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2D7B4" w14:textId="602496A7" w:rsidR="00F35528" w:rsidRPr="00313A46" w:rsidRDefault="00094C38" w:rsidP="00B63A3E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13A46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4646C" wp14:editId="7BC1A2AB">
                <wp:simplePos x="0" y="0"/>
                <wp:positionH relativeFrom="margin">
                  <wp:align>center</wp:align>
                </wp:positionH>
                <wp:positionV relativeFrom="paragraph">
                  <wp:posOffset>676275</wp:posOffset>
                </wp:positionV>
                <wp:extent cx="1552575" cy="9525"/>
                <wp:effectExtent l="38100" t="38100" r="66675" b="85725"/>
                <wp:wrapNone/>
                <wp:docPr id="157373225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9525"/>
                        </a:xfrm>
                        <a:prstGeom prst="line">
                          <a:avLst/>
                        </a:prstGeom>
                        <a:ln w="19050"/>
                        <a:effectLst>
                          <a:outerShdw blurRad="40000" dist="20000" dir="5400000" rotWithShape="0">
                            <a:srgbClr val="000000">
                              <a:alpha val="22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A261F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3.25pt" to="122.25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" strokecolor="black [3200]" strokeweight="1.5pt">
                <v:shadow on="t" color="black" opacity="14417f" origin=",.5" offset="0,.55556mm"/>
                <w10:wrap anchorx="margin"/>
              </v:line>
            </w:pict>
          </mc:Fallback>
        </mc:AlternateContent>
      </w:r>
      <w:r w:rsidR="00DC4B95" w:rsidRPr="00313A4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CỘNG HÒA XÃ HỘI CHỦ NGHĨA VIỆT NAM</w:t>
      </w:r>
      <w:r w:rsidR="00DC4B95" w:rsidRPr="00313A46">
        <w:rPr>
          <w:rFonts w:ascii="Times New Roman" w:hAnsi="Times New Roman" w:cs="Times New Roman"/>
          <w:b/>
          <w:color w:val="000000" w:themeColor="text1"/>
          <w:sz w:val="26"/>
          <w:szCs w:val="26"/>
        </w:rPr>
        <w:br/>
      </w:r>
      <w:proofErr w:type="spellStart"/>
      <w:r w:rsidR="00DC4B95" w:rsidRPr="00313A4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Độc</w:t>
      </w:r>
      <w:proofErr w:type="spellEnd"/>
      <w:r w:rsidR="00DC4B95" w:rsidRPr="00313A4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DC4B95" w:rsidRPr="00313A4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lập</w:t>
      </w:r>
      <w:proofErr w:type="spellEnd"/>
      <w:r w:rsidR="00DC4B95" w:rsidRPr="00313A4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- </w:t>
      </w:r>
      <w:proofErr w:type="spellStart"/>
      <w:r w:rsidR="00DC4B95" w:rsidRPr="00313A4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Tự</w:t>
      </w:r>
      <w:proofErr w:type="spellEnd"/>
      <w:r w:rsidR="00DC4B95" w:rsidRPr="00313A4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do - </w:t>
      </w:r>
      <w:proofErr w:type="spellStart"/>
      <w:r w:rsidR="00DC4B95" w:rsidRPr="00313A4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Hạnh</w:t>
      </w:r>
      <w:proofErr w:type="spellEnd"/>
      <w:r w:rsidR="00DC4B95" w:rsidRPr="00313A4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DC4B95" w:rsidRPr="00313A4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phúc</w:t>
      </w:r>
      <w:proofErr w:type="spellEnd"/>
      <w:r w:rsidR="00DC4B95" w:rsidRPr="00313A46">
        <w:rPr>
          <w:rFonts w:ascii="Times New Roman" w:hAnsi="Times New Roman" w:cs="Times New Roman"/>
          <w:b/>
          <w:color w:val="000000" w:themeColor="text1"/>
          <w:sz w:val="26"/>
          <w:szCs w:val="26"/>
        </w:rPr>
        <w:br/>
      </w:r>
    </w:p>
    <w:p w14:paraId="73A9E5C3" w14:textId="77777777" w:rsidR="00F35528" w:rsidRPr="00313A46" w:rsidRDefault="00DC4B95" w:rsidP="00B63A3E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13A46">
        <w:rPr>
          <w:rFonts w:ascii="Times New Roman" w:hAnsi="Times New Roman" w:cs="Times New Roman"/>
          <w:b/>
          <w:color w:val="000000" w:themeColor="text1"/>
          <w:sz w:val="26"/>
          <w:szCs w:val="26"/>
        </w:rPr>
        <w:br/>
        <w:t>QUYẾT ĐỊNH</w:t>
      </w:r>
    </w:p>
    <w:p w14:paraId="57E04DB8" w14:textId="77777777" w:rsidR="00F35528" w:rsidRPr="00576AB2" w:rsidRDefault="00DC4B95" w:rsidP="00B63A3E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 w:rsidRPr="00576AB2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V/v: </w:t>
      </w:r>
      <w:proofErr w:type="spellStart"/>
      <w:r w:rsidRPr="00576AB2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Phân</w:t>
      </w:r>
      <w:proofErr w:type="spellEnd"/>
      <w:r w:rsidRPr="00576AB2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576AB2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công</w:t>
      </w:r>
      <w:proofErr w:type="spellEnd"/>
      <w:r w:rsidRPr="00576AB2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576AB2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trực</w:t>
      </w:r>
      <w:proofErr w:type="spellEnd"/>
      <w:r w:rsidRPr="00576AB2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576AB2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dịp</w:t>
      </w:r>
      <w:proofErr w:type="spellEnd"/>
      <w:r w:rsidRPr="00576AB2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576AB2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nghỉ</w:t>
      </w:r>
      <w:proofErr w:type="spellEnd"/>
      <w:r w:rsidRPr="00576AB2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576AB2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lễ</w:t>
      </w:r>
      <w:proofErr w:type="spellEnd"/>
      <w:r w:rsidRPr="00576AB2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576AB2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Quốc</w:t>
      </w:r>
      <w:proofErr w:type="spellEnd"/>
      <w:r w:rsidRPr="00576AB2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576AB2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khánh</w:t>
      </w:r>
      <w:proofErr w:type="spellEnd"/>
      <w:r w:rsidRPr="00576AB2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2/9/2025</w:t>
      </w:r>
    </w:p>
    <w:p w14:paraId="239CD441" w14:textId="77777777" w:rsidR="00B63A3E" w:rsidRDefault="00B63A3E" w:rsidP="00B63A3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3126AA1" w14:textId="5A8B0DCA" w:rsidR="00F35528" w:rsidRPr="00313A46" w:rsidRDefault="00DC4B95" w:rsidP="00B63A3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GIÁM ĐỐC CÔNG TY …………………………………</w:t>
      </w:r>
    </w:p>
    <w:p w14:paraId="049173B7" w14:textId="01C62181" w:rsidR="00F35528" w:rsidRPr="00313A46" w:rsidRDefault="00DC4B95" w:rsidP="00B63A3E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- </w:t>
      </w:r>
      <w:proofErr w:type="spellStart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Căn</w:t>
      </w:r>
      <w:proofErr w:type="spellEnd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cứ</w:t>
      </w:r>
      <w:proofErr w:type="spellEnd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Bộ</w:t>
      </w:r>
      <w:proofErr w:type="spellEnd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luật</w:t>
      </w:r>
      <w:proofErr w:type="spellEnd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Lao </w:t>
      </w:r>
      <w:proofErr w:type="spellStart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động</w:t>
      </w:r>
      <w:proofErr w:type="spellEnd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năm</w:t>
      </w:r>
      <w:proofErr w:type="spellEnd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2019;</w:t>
      </w:r>
      <w:bookmarkStart w:id="0" w:name="_GoBack"/>
      <w:bookmarkEnd w:id="0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br/>
        <w:t xml:space="preserve">- </w:t>
      </w:r>
      <w:proofErr w:type="spellStart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Căn</w:t>
      </w:r>
      <w:proofErr w:type="spellEnd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cứ</w:t>
      </w:r>
      <w:proofErr w:type="spellEnd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vào</w:t>
      </w:r>
      <w:proofErr w:type="spellEnd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kế</w:t>
      </w:r>
      <w:proofErr w:type="spellEnd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hoạch</w:t>
      </w:r>
      <w:proofErr w:type="spellEnd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nghỉ</w:t>
      </w:r>
      <w:proofErr w:type="spellEnd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lễ</w:t>
      </w:r>
      <w:proofErr w:type="spellEnd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Quốc</w:t>
      </w:r>
      <w:proofErr w:type="spellEnd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khánh</w:t>
      </w:r>
      <w:proofErr w:type="spellEnd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2/9/2025;</w:t>
      </w:r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br/>
        <w:t xml:space="preserve">- </w:t>
      </w:r>
      <w:proofErr w:type="spellStart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Căn</w:t>
      </w:r>
      <w:proofErr w:type="spellEnd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cứ</w:t>
      </w:r>
      <w:proofErr w:type="spellEnd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tình</w:t>
      </w:r>
      <w:proofErr w:type="spellEnd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hình</w:t>
      </w:r>
      <w:proofErr w:type="spellEnd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hoạt</w:t>
      </w:r>
      <w:proofErr w:type="spellEnd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động</w:t>
      </w:r>
      <w:proofErr w:type="spellEnd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sản</w:t>
      </w:r>
      <w:proofErr w:type="spellEnd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xuất</w:t>
      </w:r>
      <w:proofErr w:type="spellEnd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, </w:t>
      </w:r>
      <w:proofErr w:type="spellStart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kinh</w:t>
      </w:r>
      <w:proofErr w:type="spellEnd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doanh</w:t>
      </w:r>
      <w:proofErr w:type="spellEnd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của</w:t>
      </w:r>
      <w:proofErr w:type="spellEnd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công</w:t>
      </w:r>
      <w:proofErr w:type="spellEnd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ty;</w:t>
      </w:r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br/>
        <w:t xml:space="preserve">- </w:t>
      </w:r>
      <w:proofErr w:type="spellStart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Xét</w:t>
      </w:r>
      <w:proofErr w:type="spellEnd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đề</w:t>
      </w:r>
      <w:proofErr w:type="spellEnd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nghị</w:t>
      </w:r>
      <w:proofErr w:type="spellEnd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của</w:t>
      </w:r>
      <w:proofErr w:type="spellEnd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Trưởng</w:t>
      </w:r>
      <w:proofErr w:type="spellEnd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phòng</w:t>
      </w:r>
      <w:proofErr w:type="spellEnd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Hành</w:t>
      </w:r>
      <w:proofErr w:type="spellEnd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chính</w:t>
      </w:r>
      <w:proofErr w:type="spellEnd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 </w:t>
      </w:r>
      <w:proofErr w:type="spellStart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Nhân</w:t>
      </w:r>
      <w:proofErr w:type="spellEnd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sự</w:t>
      </w:r>
      <w:proofErr w:type="spellEnd"/>
      <w:r w:rsidRPr="00313A4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.</w:t>
      </w:r>
    </w:p>
    <w:p w14:paraId="5B10E30F" w14:textId="77777777" w:rsidR="00F35528" w:rsidRPr="00313A46" w:rsidRDefault="00DC4B95" w:rsidP="00B63A3E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br/>
        <w:t>QUYẾT ĐỊNH:</w:t>
      </w:r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</w:p>
    <w:p w14:paraId="297A6535" w14:textId="5AD167D4" w:rsidR="00B63A3E" w:rsidRPr="00B63A3E" w:rsidRDefault="00B63A3E" w:rsidP="00B63A3E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proofErr w:type="spellStart"/>
      <w:r w:rsidRPr="00313A4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Điề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1</w:t>
      </w:r>
      <w:r w:rsidRPr="00313A4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proofErr w:type="spellStart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>Phân</w:t>
      </w:r>
      <w:proofErr w:type="spellEnd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>cán</w:t>
      </w:r>
      <w:proofErr w:type="spellEnd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>viên</w:t>
      </w:r>
      <w:proofErr w:type="spellEnd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>trực</w:t>
      </w:r>
      <w:proofErr w:type="spellEnd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>dịp</w:t>
      </w:r>
      <w:proofErr w:type="spellEnd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>lễ</w:t>
      </w:r>
      <w:proofErr w:type="spellEnd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>Quốc</w:t>
      </w:r>
      <w:proofErr w:type="spellEnd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>khánh</w:t>
      </w:r>
      <w:proofErr w:type="spellEnd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2/9/2025 </w:t>
      </w:r>
      <w:proofErr w:type="spellStart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>nhằm</w:t>
      </w:r>
      <w:proofErr w:type="spellEnd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>đảm</w:t>
      </w:r>
      <w:proofErr w:type="spellEnd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>duy</w:t>
      </w:r>
      <w:proofErr w:type="spellEnd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>trì</w:t>
      </w:r>
      <w:proofErr w:type="spellEnd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ty </w:t>
      </w:r>
      <w:proofErr w:type="spellStart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>kịp</w:t>
      </w:r>
      <w:proofErr w:type="spellEnd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>xử</w:t>
      </w:r>
      <w:proofErr w:type="spellEnd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>tình</w:t>
      </w:r>
      <w:proofErr w:type="spellEnd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>huống</w:t>
      </w:r>
      <w:proofErr w:type="spellEnd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B63A3E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041A41ED" w14:textId="63114B16" w:rsidR="00F35528" w:rsidRPr="00313A46" w:rsidRDefault="00DC4B95" w:rsidP="00B63A3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trực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30/8/2025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hết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02/9/2025.</w:t>
      </w:r>
    </w:p>
    <w:p w14:paraId="7E5FDBD7" w14:textId="77777777" w:rsidR="00F35528" w:rsidRPr="00313A46" w:rsidRDefault="00DC4B95" w:rsidP="00B63A3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Danh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sách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phân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trực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đính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kèm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Quyết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E81B088" w14:textId="57032FBE" w:rsidR="00F35528" w:rsidRPr="00B63A3E" w:rsidRDefault="00DC4B95" w:rsidP="00B63A3E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proofErr w:type="spellStart"/>
      <w:r w:rsidRPr="00313A4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Điều</w:t>
      </w:r>
      <w:proofErr w:type="spellEnd"/>
      <w:r w:rsidRPr="00313A4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2.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Yêu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tên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danh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sách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phân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trực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nghiêm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túc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nhiệm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đảm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bị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gián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đoạn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kịp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xử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tình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huống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42364AFA" w14:textId="1257B5AA" w:rsidR="00313A46" w:rsidRPr="00B63A3E" w:rsidRDefault="00DC4B95" w:rsidP="00B63A3E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proofErr w:type="spellStart"/>
      <w:r w:rsidRPr="00313A4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Điều</w:t>
      </w:r>
      <w:proofErr w:type="spellEnd"/>
      <w:r w:rsidRPr="00313A4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3.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Trưởng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phận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liên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tên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danh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sách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chịu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trách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nhiệm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thi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Quyết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68DC75F" w14:textId="2E8903B6" w:rsidR="00025D35" w:rsidRDefault="00DC4B95" w:rsidP="00B63A3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Quyết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kể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Pr="00313A4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96032D5" w14:textId="77777777" w:rsidR="00B63A3E" w:rsidRDefault="00B63A3E" w:rsidP="00B63A3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313A46" w14:paraId="6CF3AAB7" w14:textId="77777777" w:rsidTr="00313A46">
        <w:trPr>
          <w:trHeight w:val="585"/>
        </w:trPr>
        <w:tc>
          <w:tcPr>
            <w:tcW w:w="4315" w:type="dxa"/>
          </w:tcPr>
          <w:p w14:paraId="5C61202B" w14:textId="4F43339C" w:rsidR="00313A46" w:rsidRDefault="00313A46" w:rsidP="00B63A3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313A46">
              <w:rPr>
                <w:rFonts w:ascii="Times New Roman" w:hAnsi="Times New Roman" w:cs="Times New Roman"/>
                <w:i/>
                <w:sz w:val="26"/>
                <w:szCs w:val="26"/>
              </w:rPr>
              <w:t>Nơi</w:t>
            </w:r>
            <w:proofErr w:type="spellEnd"/>
            <w:r w:rsidRPr="00313A4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13A46">
              <w:rPr>
                <w:rFonts w:ascii="Times New Roman" w:hAnsi="Times New Roman" w:cs="Times New Roman"/>
                <w:i/>
                <w:sz w:val="26"/>
                <w:szCs w:val="26"/>
              </w:rPr>
              <w:t>nhận</w:t>
            </w:r>
            <w:proofErr w:type="spellEnd"/>
            <w:r w:rsidRPr="00313A46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</w:tc>
        <w:tc>
          <w:tcPr>
            <w:tcW w:w="4315" w:type="dxa"/>
          </w:tcPr>
          <w:p w14:paraId="151BF787" w14:textId="7CCAAFFC" w:rsidR="00313A46" w:rsidRPr="00313A46" w:rsidRDefault="00313A46" w:rsidP="00B63A3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313A46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…….., </w:t>
            </w:r>
            <w:proofErr w:type="spellStart"/>
            <w:r w:rsidRPr="00313A46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313A46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… </w:t>
            </w:r>
            <w:proofErr w:type="spellStart"/>
            <w:r w:rsidRPr="00313A46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313A46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… </w:t>
            </w:r>
            <w:proofErr w:type="spellStart"/>
            <w:r w:rsidRPr="00313A46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313A46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2025</w:t>
            </w:r>
          </w:p>
        </w:tc>
      </w:tr>
      <w:tr w:rsidR="00313A46" w14:paraId="7CC9362E" w14:textId="77777777" w:rsidTr="00025D35">
        <w:trPr>
          <w:trHeight w:val="80"/>
        </w:trPr>
        <w:tc>
          <w:tcPr>
            <w:tcW w:w="4315" w:type="dxa"/>
          </w:tcPr>
          <w:p w14:paraId="724DB030" w14:textId="77777777" w:rsidR="00313A46" w:rsidRPr="00313A46" w:rsidRDefault="00313A46" w:rsidP="00B63A3E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313A46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313A46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Như</w:t>
            </w:r>
            <w:proofErr w:type="spellEnd"/>
            <w:r w:rsidRPr="00313A46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13A46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Điều</w:t>
            </w:r>
            <w:proofErr w:type="spellEnd"/>
            <w:r w:rsidRPr="00313A46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3;</w:t>
            </w:r>
          </w:p>
          <w:p w14:paraId="296D1B93" w14:textId="77777777" w:rsidR="00313A46" w:rsidRPr="00313A46" w:rsidRDefault="00313A46" w:rsidP="00B63A3E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313A46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313A46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Lưu</w:t>
            </w:r>
            <w:proofErr w:type="spellEnd"/>
            <w:r w:rsidRPr="00313A46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VP.</w:t>
            </w:r>
          </w:p>
          <w:p w14:paraId="5AE922EB" w14:textId="77777777" w:rsidR="00313A46" w:rsidRDefault="00313A46" w:rsidP="00B63A3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315" w:type="dxa"/>
          </w:tcPr>
          <w:p w14:paraId="06CE50C2" w14:textId="77777777" w:rsidR="00313A46" w:rsidRPr="00313A46" w:rsidRDefault="00313A46" w:rsidP="00B63A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13A4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GIÁM ĐỐC</w:t>
            </w:r>
          </w:p>
          <w:p w14:paraId="3CED75B3" w14:textId="12A84706" w:rsidR="00313A46" w:rsidRPr="00313A46" w:rsidRDefault="00313A46" w:rsidP="00B63A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13A4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313A4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313A4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13A4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313A4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313A4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313A4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13A4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313A4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</w:tbl>
    <w:p w14:paraId="644FF961" w14:textId="369B4662" w:rsidR="00F35528" w:rsidRPr="00313A46" w:rsidRDefault="00F35528" w:rsidP="00B63A3E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sectPr w:rsidR="00F35528" w:rsidRPr="00313A4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25D35"/>
    <w:rsid w:val="00034616"/>
    <w:rsid w:val="0006063C"/>
    <w:rsid w:val="00094C38"/>
    <w:rsid w:val="000A3A19"/>
    <w:rsid w:val="0015074B"/>
    <w:rsid w:val="0029639D"/>
    <w:rsid w:val="00313A46"/>
    <w:rsid w:val="00326F90"/>
    <w:rsid w:val="004940D0"/>
    <w:rsid w:val="00576AB2"/>
    <w:rsid w:val="009B3E6C"/>
    <w:rsid w:val="00AA1D8D"/>
    <w:rsid w:val="00B47730"/>
    <w:rsid w:val="00B63A3E"/>
    <w:rsid w:val="00CB0664"/>
    <w:rsid w:val="00DC4B95"/>
    <w:rsid w:val="00F3552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FD9A4E"/>
  <w14:defaultImageDpi w14:val="300"/>
  <w15:docId w15:val="{A73E2148-2FF7-481B-B237-0FA9AF55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A3E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1AA8D2-B8AD-4308-9F9B-3248F5858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QUYẾT ĐỊNH: </vt:lpstr>
    </vt:vector>
  </TitlesOfParts>
  <Manager/>
  <Company/>
  <LinksUpToDate>false</LinksUpToDate>
  <CharactersWithSpaces>1109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My_PC</cp:lastModifiedBy>
  <cp:revision>9</cp:revision>
  <dcterms:created xsi:type="dcterms:W3CDTF">2025-08-04T03:35:00Z</dcterms:created>
  <dcterms:modified xsi:type="dcterms:W3CDTF">2025-08-05T09:30:00Z</dcterms:modified>
  <cp:category/>
</cp:coreProperties>
</file>