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D057" w14:textId="0FCA0FE8" w:rsidR="00100CC7" w:rsidRPr="00100CC7" w:rsidRDefault="00100CC7" w:rsidP="00100CC7">
      <w:pPr>
        <w:pStyle w:val="NormalWeb"/>
        <w:jc w:val="center"/>
        <w:rPr>
          <w:b/>
          <w:bCs/>
        </w:rPr>
      </w:pPr>
      <w:r w:rsidRPr="00100CC7">
        <w:rPr>
          <w:b/>
          <w:bCs/>
        </w:rPr>
        <w:t>Miêu tả cảnh bình minh quê em vào buổi sáng mùa hạ</w:t>
      </w:r>
    </w:p>
    <w:p w14:paraId="72093851" w14:textId="576FB19E" w:rsidR="00100CC7" w:rsidRDefault="00100CC7" w:rsidP="00100CC7">
      <w:pPr>
        <w:pStyle w:val="NormalWeb"/>
      </w:pPr>
      <w:r>
        <w:t>Khi màn đêm dần buông xuống, cả làng quê em chìm vào giấc ngủ yên bình. Nhưng chỉ vài tiếng sau, khi những tia nắng đầu tiên hé rạng ở phía chân trời, một ngày mới lại bắt đầu, mang theo vẻ đẹp rực rỡ và đầy sức sống của buổi bình minh mùa hạ.</w:t>
      </w:r>
    </w:p>
    <w:p w14:paraId="66C262FA" w14:textId="77777777" w:rsidR="00100CC7" w:rsidRDefault="00100CC7" w:rsidP="00100CC7">
      <w:pPr>
        <w:pStyle w:val="NormalWeb"/>
      </w:pPr>
      <w:r>
        <w:t>Em thường thức dậy vào một buổi sáng tinh mơ như thế, khi mọi vật còn đang ngái ngủ trong làn sương mỏng. Bước chân ra khỏi nhà, em cảm nhận ngay được sự khác biệt của không khí. Nó không còn se lạnh như buổi sớm mùa xuân mà trở nên ấm áp và trong lành hơn. Mùi đất ẩm sau cơn mưa đêm hòa quyện với hương lúa non thơm dịu, tạo nên một mùi hương đặc trưng của làng quê mà em yêu mến.</w:t>
      </w:r>
    </w:p>
    <w:p w14:paraId="4A5BEBDC" w14:textId="77777777" w:rsidR="00100CC7" w:rsidRDefault="00100CC7" w:rsidP="00100CC7">
      <w:pPr>
        <w:pStyle w:val="NormalWeb"/>
      </w:pPr>
      <w:r>
        <w:t>Phía đông, bầu trời dần ửng hồng. Ban đầu chỉ là một vệt sáng nhạt, rồi lan rộng ra, nhuộm cả một góc trời thành màu cam rực rỡ. Những đám mây trắng bồng bềnh cũng từ từ thức giấc, được ánh bình minh chiếu vào, chuyển thành những dải lụa hồng, mềm mại và uyển chuyển. Em đứng lặng ngắm nhìn, cảm giác như một bức tranh tuyệt đẹp đang dần hiện ra trước mắt mình.</w:t>
      </w:r>
    </w:p>
    <w:p w14:paraId="437424FF" w14:textId="77777777" w:rsidR="00100CC7" w:rsidRDefault="00100CC7" w:rsidP="00100CC7">
      <w:pPr>
        <w:pStyle w:val="NormalWeb"/>
      </w:pPr>
      <w:r>
        <w:t>Ông mặt trời từ từ nhô lên sau rặng tre xanh đầu làng. Lúc đầu, chỉ là một nửa vầng đỏ rực, rồi tròn trịa và chói lọi hơn. Những tia nắng vàng ấm áp bắt đầu lan tỏa khắp không gian, xua tan đi lớp sương mỏng còn sót lại trên những ngọn cây, trên những mái nhà. Cả cánh đồng lúa xanh mướt như được dát một lớp vàng óng ả. Những giọt sương long lanh còn đọng trên lá lúa cũng lấp lánh như những viên ngọc nhỏ, rồi từ từ tan biến dưới ánh nắng ban mai.</w:t>
      </w:r>
    </w:p>
    <w:p w14:paraId="59BC2ED1" w14:textId="77777777" w:rsidR="00100CC7" w:rsidRDefault="00100CC7" w:rsidP="00100CC7">
      <w:pPr>
        <w:pStyle w:val="NormalWeb"/>
      </w:pPr>
      <w:r>
        <w:t>Trên những cành cây cao, những chú chim sâu, chim sẻ bắt đầu cất tiếng hót líu lo, rộn rã chào đón ngày mới. Tiếng hót trong trẻo của chúng như một bản nhạc vui tươi, làm cho không gian buổi sáng thêm phần sinh động. Xa xa, tiếng gà gáy vọng lại, đánh thức những chú gà khác trong làng cùng cất tiếng gáy theo, tạo nên một âm thanh quen thuộc của làng quê yên bình.</w:t>
      </w:r>
    </w:p>
    <w:p w14:paraId="235CDC26" w14:textId="77777777" w:rsidR="00100CC7" w:rsidRDefault="00100CC7" w:rsidP="00100CC7">
      <w:pPr>
        <w:pStyle w:val="NormalWeb"/>
      </w:pPr>
      <w:r>
        <w:t>Những bác nông dân cũng đã bắt đầu một ngày làm việc mới. Họ ra đồng từ sớm, tiếng nói chuyện rì rầm, tiếng bước chân khẽ khàng trên con đường đất nhỏ. Hình ảnh những chiếc nón lá nhấp nhô trên cánh đồng lúa xanh mướt dưới ánh bình minh thật đẹp và thanh bình. Em cảm nhận được sự cần cù, chịu khó của những người nông dân quê mình.</w:t>
      </w:r>
    </w:p>
    <w:p w14:paraId="3C765793" w14:textId="77777777" w:rsidR="00100CC7" w:rsidRDefault="00100CC7" w:rsidP="00100CC7">
      <w:pPr>
        <w:pStyle w:val="NormalWeb"/>
      </w:pPr>
      <w:r>
        <w:t>Đứng giữa cánh đồng bao la vào buổi sáng mùa hạ, em cảm thấy lòng mình thật thư thái và bình yên. Vẻ đẹp rực rỡ của bình minh, âm thanh trong trẻo của tiếng chim hót, mùi hương thơm mát của lúa non và đất ẩm... tất cả hòa quyện lại tạo nên một bức tranh quê hương tuyệt đẹp mà em luôn yêu mến và trân trọng. Em ước gì mình có thể giữ mãi những khoảnh khắc tươi đẹp này trong trái tim. Bình minh quê em, một vẻ đẹp giản dị mà sâu lắng, luôn là nguồn cảm hứng bất tận trong tâm hồn em.</w:t>
      </w:r>
    </w:p>
    <w:p w14:paraId="5E2CFC8F"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C7"/>
    <w:rsid w:val="00100CC7"/>
    <w:rsid w:val="00951BA6"/>
    <w:rsid w:val="00A32C99"/>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D5F7"/>
  <w15:chartTrackingRefBased/>
  <w15:docId w15:val="{00B1CC5F-9C47-4A14-849D-373B2462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C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2025-05-08T09:44:00Z</dcterms:created>
  <dcterms:modified xsi:type="dcterms:W3CDTF">2025-05-08T09:45:00Z</dcterms:modified>
</cp:coreProperties>
</file>