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4" w:type="dxa"/>
        <w:tblLayout w:type="fixed"/>
        <w:tblLook w:val="0000" w:firstRow="0" w:lastRow="0" w:firstColumn="0" w:lastColumn="0" w:noHBand="0" w:noVBand="0"/>
      </w:tblPr>
      <w:tblGrid>
        <w:gridCol w:w="3544"/>
        <w:gridCol w:w="5770"/>
      </w:tblGrid>
      <w:tr w:rsidR="00D56FD5" w:rsidRPr="00216B5A" w14:paraId="2F6D6FE2" w14:textId="77777777" w:rsidTr="00B35849">
        <w:tc>
          <w:tcPr>
            <w:tcW w:w="3544" w:type="dxa"/>
          </w:tcPr>
          <w:p w14:paraId="009ABB53" w14:textId="77777777" w:rsidR="00D56FD5" w:rsidRPr="00216B5A" w:rsidRDefault="00D56FD5" w:rsidP="00B35849">
            <w:pPr>
              <w:ind w:right="-144"/>
              <w:jc w:val="center"/>
              <w:rPr>
                <w:b/>
                <w:bCs/>
                <w:sz w:val="26"/>
                <w:szCs w:val="26"/>
              </w:rPr>
            </w:pPr>
            <w:r w:rsidRPr="00216B5A">
              <w:rPr>
                <w:b/>
                <w:bCs/>
                <w:sz w:val="26"/>
                <w:szCs w:val="26"/>
              </w:rPr>
              <w:t>THỦ TƯỚNG CHÍNH PHỦ</w:t>
            </w:r>
          </w:p>
          <w:p w14:paraId="4B110A29" w14:textId="77777777" w:rsidR="00D56FD5" w:rsidRPr="00216B5A" w:rsidRDefault="00D56FD5" w:rsidP="00B35849">
            <w:pPr>
              <w:ind w:right="-144"/>
              <w:jc w:val="center"/>
              <w:rPr>
                <w:b/>
                <w:bCs/>
                <w:sz w:val="26"/>
                <w:szCs w:val="26"/>
                <w:vertAlign w:val="superscript"/>
              </w:rPr>
            </w:pPr>
            <w:r w:rsidRPr="00216B5A">
              <w:rPr>
                <w:b/>
                <w:bCs/>
                <w:sz w:val="26"/>
                <w:szCs w:val="26"/>
                <w:vertAlign w:val="superscript"/>
              </w:rPr>
              <w:t>_______________</w:t>
            </w:r>
          </w:p>
          <w:p w14:paraId="67BFAAC6" w14:textId="77777777" w:rsidR="00D56FD5" w:rsidRPr="00216B5A" w:rsidRDefault="00D56FD5" w:rsidP="00B35849">
            <w:pPr>
              <w:ind w:right="-144"/>
              <w:jc w:val="center"/>
              <w:rPr>
                <w:b/>
                <w:bCs/>
                <w:sz w:val="26"/>
                <w:szCs w:val="26"/>
                <w:vertAlign w:val="superscript"/>
              </w:rPr>
            </w:pPr>
          </w:p>
          <w:p w14:paraId="3F07581A" w14:textId="4452CA63" w:rsidR="00D56FD5" w:rsidRPr="00B65674" w:rsidRDefault="00D56FD5" w:rsidP="00B35849">
            <w:pPr>
              <w:ind w:right="-142"/>
              <w:jc w:val="center"/>
              <w:rPr>
                <w:sz w:val="28"/>
                <w:szCs w:val="28"/>
              </w:rPr>
            </w:pPr>
            <w:r w:rsidRPr="00B65674">
              <w:rPr>
                <w:sz w:val="28"/>
                <w:szCs w:val="28"/>
              </w:rPr>
              <w:t xml:space="preserve">Số: </w:t>
            </w:r>
            <w:r w:rsidR="00CD4135">
              <w:rPr>
                <w:sz w:val="28"/>
                <w:szCs w:val="28"/>
                <w:lang w:val="en-US"/>
              </w:rPr>
              <w:t>117</w:t>
            </w:r>
            <w:r w:rsidR="008C2D1C">
              <w:rPr>
                <w:sz w:val="28"/>
                <w:szCs w:val="28"/>
                <w:lang w:val="en-US"/>
              </w:rPr>
              <w:t xml:space="preserve"> </w:t>
            </w:r>
            <w:r w:rsidR="00E31E10">
              <w:rPr>
                <w:sz w:val="28"/>
                <w:szCs w:val="28"/>
                <w:lang w:val="en-US"/>
              </w:rPr>
              <w:t xml:space="preserve"> </w:t>
            </w:r>
            <w:r w:rsidRPr="00B65674">
              <w:rPr>
                <w:sz w:val="28"/>
                <w:szCs w:val="28"/>
              </w:rPr>
              <w:t>/CĐ-TTg</w:t>
            </w:r>
          </w:p>
          <w:p w14:paraId="17CBC60C" w14:textId="77777777" w:rsidR="00D56FD5" w:rsidRPr="00216B5A" w:rsidRDefault="00D56FD5" w:rsidP="00B35849">
            <w:pPr>
              <w:ind w:right="-144"/>
              <w:rPr>
                <w:b/>
                <w:bCs/>
                <w:sz w:val="25"/>
                <w:szCs w:val="25"/>
                <w:vertAlign w:val="superscript"/>
              </w:rPr>
            </w:pPr>
          </w:p>
        </w:tc>
        <w:tc>
          <w:tcPr>
            <w:tcW w:w="5770" w:type="dxa"/>
          </w:tcPr>
          <w:p w14:paraId="7F7983B6" w14:textId="77777777" w:rsidR="00D56FD5" w:rsidRPr="00216B5A" w:rsidRDefault="00D56FD5" w:rsidP="00B35849">
            <w:pPr>
              <w:pStyle w:val="Heading9"/>
              <w:spacing w:before="0" w:after="0"/>
              <w:jc w:val="center"/>
              <w:rPr>
                <w:rFonts w:ascii="Times New Roman" w:hAnsi="Times New Roman" w:cs="Times New Roman"/>
                <w:b/>
                <w:bCs/>
                <w:sz w:val="26"/>
                <w:szCs w:val="26"/>
              </w:rPr>
            </w:pPr>
            <w:r w:rsidRPr="00216B5A">
              <w:rPr>
                <w:rFonts w:ascii="Times New Roman" w:hAnsi="Times New Roman" w:cs="Times New Roman"/>
                <w:b/>
                <w:bCs/>
                <w:sz w:val="26"/>
                <w:szCs w:val="26"/>
              </w:rPr>
              <w:t>CỘNG HOÀ XÃ HỘI CHỦ NGHĨA VIỆT NAM</w:t>
            </w:r>
          </w:p>
          <w:p w14:paraId="73BED6A6" w14:textId="77777777" w:rsidR="00D56FD5" w:rsidRPr="00A56ACA" w:rsidRDefault="00D56FD5" w:rsidP="00B35849">
            <w:pPr>
              <w:ind w:right="-144"/>
              <w:jc w:val="center"/>
              <w:rPr>
                <w:b/>
                <w:bCs/>
                <w:sz w:val="28"/>
              </w:rPr>
            </w:pPr>
            <w:r w:rsidRPr="00A56ACA">
              <w:rPr>
                <w:b/>
                <w:bCs/>
                <w:sz w:val="28"/>
              </w:rPr>
              <w:t>Độc lập - Tự do - Hạnh phúc</w:t>
            </w:r>
          </w:p>
          <w:p w14:paraId="7B3D901E" w14:textId="77777777" w:rsidR="00D56FD5" w:rsidRPr="00216B5A" w:rsidRDefault="00D56FD5" w:rsidP="00B35849">
            <w:pPr>
              <w:ind w:right="-144"/>
              <w:jc w:val="center"/>
              <w:rPr>
                <w:b/>
                <w:bCs/>
                <w:sz w:val="20"/>
                <w:szCs w:val="20"/>
                <w:vertAlign w:val="superscript"/>
              </w:rPr>
            </w:pPr>
            <w:r w:rsidRPr="00216B5A">
              <w:rPr>
                <w:b/>
                <w:bCs/>
                <w:sz w:val="20"/>
                <w:szCs w:val="20"/>
                <w:vertAlign w:val="superscript"/>
              </w:rPr>
              <w:t>___________________________________________________</w:t>
            </w:r>
          </w:p>
          <w:p w14:paraId="03CECBCF" w14:textId="274163F4" w:rsidR="00D56FD5" w:rsidRPr="00216B5A" w:rsidRDefault="00D56FD5" w:rsidP="00CD4135">
            <w:pPr>
              <w:spacing w:before="120"/>
              <w:ind w:right="-144"/>
              <w:jc w:val="center"/>
              <w:rPr>
                <w:i/>
              </w:rPr>
            </w:pPr>
            <w:r w:rsidRPr="00216B5A">
              <w:rPr>
                <w:i/>
                <w:iCs/>
                <w:sz w:val="26"/>
                <w:szCs w:val="26"/>
              </w:rPr>
              <w:t xml:space="preserve"> </w:t>
            </w:r>
            <w:r w:rsidRPr="00A56ACA">
              <w:rPr>
                <w:i/>
                <w:iCs/>
                <w:sz w:val="28"/>
              </w:rPr>
              <w:t xml:space="preserve">Hà Nội, ngày </w:t>
            </w:r>
            <w:r w:rsidR="005D77D5">
              <w:rPr>
                <w:i/>
                <w:iCs/>
                <w:sz w:val="28"/>
                <w:lang w:val="en-US"/>
              </w:rPr>
              <w:t xml:space="preserve"> </w:t>
            </w:r>
            <w:r w:rsidR="00CD4135">
              <w:rPr>
                <w:i/>
                <w:iCs/>
                <w:sz w:val="28"/>
                <w:lang w:val="en-US"/>
              </w:rPr>
              <w:t>20</w:t>
            </w:r>
            <w:r w:rsidR="005D77D5">
              <w:rPr>
                <w:i/>
                <w:iCs/>
                <w:sz w:val="28"/>
                <w:lang w:val="en-US"/>
              </w:rPr>
              <w:t xml:space="preserve"> </w:t>
            </w:r>
            <w:r w:rsidRPr="00A56ACA">
              <w:rPr>
                <w:i/>
                <w:iCs/>
                <w:sz w:val="28"/>
              </w:rPr>
              <w:t xml:space="preserve"> tháng </w:t>
            </w:r>
            <w:r w:rsidR="005D77D5">
              <w:rPr>
                <w:i/>
                <w:iCs/>
                <w:sz w:val="28"/>
                <w:lang w:val="en-US"/>
              </w:rPr>
              <w:t xml:space="preserve"> </w:t>
            </w:r>
            <w:r w:rsidR="00B65674">
              <w:rPr>
                <w:i/>
                <w:iCs/>
                <w:sz w:val="28"/>
                <w:lang w:val="en-US"/>
              </w:rPr>
              <w:t>7</w:t>
            </w:r>
            <w:r w:rsidRPr="00A56ACA">
              <w:rPr>
                <w:i/>
                <w:iCs/>
                <w:sz w:val="28"/>
              </w:rPr>
              <w:t xml:space="preserve"> </w:t>
            </w:r>
            <w:r w:rsidR="005D77D5">
              <w:rPr>
                <w:i/>
                <w:iCs/>
                <w:sz w:val="28"/>
                <w:lang w:val="en-US"/>
              </w:rPr>
              <w:t xml:space="preserve"> </w:t>
            </w:r>
            <w:bookmarkStart w:id="0" w:name="_GoBack"/>
            <w:bookmarkEnd w:id="0"/>
            <w:r w:rsidRPr="00A56ACA">
              <w:rPr>
                <w:i/>
                <w:iCs/>
                <w:sz w:val="28"/>
              </w:rPr>
              <w:t xml:space="preserve">năm 2025 </w:t>
            </w:r>
          </w:p>
        </w:tc>
      </w:tr>
    </w:tbl>
    <w:p w14:paraId="146A06F9" w14:textId="77777777" w:rsidR="00733E6E" w:rsidRDefault="00733E6E" w:rsidP="00E86465">
      <w:pPr>
        <w:spacing w:before="240"/>
        <w:jc w:val="center"/>
        <w:rPr>
          <w:b/>
          <w:spacing w:val="-4"/>
          <w:sz w:val="28"/>
          <w:lang w:val="en-US"/>
        </w:rPr>
      </w:pPr>
      <w:r>
        <w:rPr>
          <w:b/>
          <w:sz w:val="28"/>
          <w:lang w:val="en-US"/>
        </w:rPr>
        <w:t>C</w:t>
      </w:r>
      <w:r>
        <w:rPr>
          <w:b/>
          <w:sz w:val="28"/>
        </w:rPr>
        <w:t>ÔNG</w:t>
      </w:r>
      <w:r>
        <w:rPr>
          <w:b/>
          <w:spacing w:val="28"/>
          <w:sz w:val="28"/>
        </w:rPr>
        <w:t xml:space="preserve"> </w:t>
      </w:r>
      <w:r>
        <w:rPr>
          <w:b/>
          <w:spacing w:val="-4"/>
          <w:sz w:val="28"/>
        </w:rPr>
        <w:t>ĐIỆ</w:t>
      </w:r>
      <w:r>
        <w:rPr>
          <w:b/>
          <w:spacing w:val="-4"/>
          <w:sz w:val="28"/>
          <w:lang w:val="en-US"/>
        </w:rPr>
        <w:t>N</w:t>
      </w:r>
    </w:p>
    <w:p w14:paraId="429A3814" w14:textId="5E5DF4D6" w:rsidR="00F252BD" w:rsidRPr="00A5006A" w:rsidRDefault="00733E6E" w:rsidP="00A56ACA">
      <w:pPr>
        <w:jc w:val="center"/>
        <w:rPr>
          <w:b/>
          <w:sz w:val="28"/>
          <w:lang w:val="en-US"/>
        </w:rPr>
      </w:pPr>
      <w:r>
        <w:rPr>
          <w:b/>
          <w:spacing w:val="-4"/>
          <w:sz w:val="28"/>
          <w:lang w:val="en-US"/>
        </w:rPr>
        <w:t xml:space="preserve">V/v </w:t>
      </w:r>
      <w:r w:rsidR="00C6410B">
        <w:rPr>
          <w:b/>
          <w:spacing w:val="-4"/>
          <w:sz w:val="28"/>
          <w:lang w:val="en-US"/>
        </w:rPr>
        <w:t xml:space="preserve">khẩn trương triển khai ứng phó </w:t>
      </w:r>
      <w:r w:rsidR="001E3000">
        <w:rPr>
          <w:b/>
          <w:spacing w:val="-4"/>
          <w:sz w:val="28"/>
          <w:lang w:val="en-US"/>
        </w:rPr>
        <w:t xml:space="preserve">khẩn cấp </w:t>
      </w:r>
      <w:r w:rsidR="00C6410B">
        <w:rPr>
          <w:b/>
          <w:spacing w:val="-4"/>
          <w:sz w:val="28"/>
          <w:lang w:val="en-US"/>
        </w:rPr>
        <w:t xml:space="preserve">với bão số </w:t>
      </w:r>
      <w:r w:rsidR="00A5006A">
        <w:rPr>
          <w:b/>
          <w:spacing w:val="-4"/>
          <w:sz w:val="28"/>
          <w:lang w:val="en-US"/>
        </w:rPr>
        <w:t>3</w:t>
      </w:r>
    </w:p>
    <w:p w14:paraId="316624E4" w14:textId="77777777" w:rsidR="00F252BD" w:rsidRPr="00867BB5" w:rsidRDefault="00F252BD" w:rsidP="00733E6E">
      <w:pPr>
        <w:pStyle w:val="BodyText"/>
        <w:spacing w:before="10"/>
        <w:ind w:left="0" w:firstLine="0"/>
        <w:jc w:val="left"/>
        <w:rPr>
          <w:b/>
          <w:sz w:val="4"/>
        </w:rPr>
      </w:pPr>
    </w:p>
    <w:p w14:paraId="36A21F90" w14:textId="77777777" w:rsidR="00F252BD" w:rsidRPr="00875426" w:rsidRDefault="00867BB5" w:rsidP="00733E6E">
      <w:pPr>
        <w:pStyle w:val="BodyText"/>
        <w:spacing w:before="16"/>
        <w:ind w:left="0" w:firstLine="0"/>
        <w:jc w:val="left"/>
        <w:rPr>
          <w:b/>
          <w:sz w:val="14"/>
        </w:rPr>
      </w:pPr>
      <w:r>
        <w:rPr>
          <w:b/>
          <w:noProof/>
          <w:sz w:val="14"/>
          <w:lang w:val="en-GB" w:eastAsia="en-GB"/>
        </w:rPr>
        <mc:AlternateContent>
          <mc:Choice Requires="wps">
            <w:drawing>
              <wp:anchor distT="0" distB="0" distL="114300" distR="114300" simplePos="0" relativeHeight="251659264" behindDoc="0" locked="0" layoutInCell="1" allowOverlap="1" wp14:anchorId="657ACB66" wp14:editId="32D9FA65">
                <wp:simplePos x="0" y="0"/>
                <wp:positionH relativeFrom="column">
                  <wp:posOffset>2491740</wp:posOffset>
                </wp:positionH>
                <wp:positionV relativeFrom="paragraph">
                  <wp:posOffset>6985</wp:posOffset>
                </wp:positionV>
                <wp:extent cx="8001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CE9567"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6.2pt,.55pt" to="259.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" strokecolor="black [3040]"/>
            </w:pict>
          </mc:Fallback>
        </mc:AlternateContent>
      </w:r>
    </w:p>
    <w:p w14:paraId="04A19DE6" w14:textId="77777777" w:rsidR="00F252BD" w:rsidRDefault="0049394B" w:rsidP="00E86465">
      <w:pPr>
        <w:spacing w:before="240" w:after="240"/>
        <w:ind w:left="573"/>
        <w:jc w:val="center"/>
        <w:rPr>
          <w:b/>
          <w:sz w:val="28"/>
        </w:rPr>
      </w:pPr>
      <w:r>
        <w:rPr>
          <w:b/>
          <w:sz w:val="28"/>
        </w:rPr>
        <w:t>THỦ</w:t>
      </w:r>
      <w:r>
        <w:rPr>
          <w:b/>
          <w:spacing w:val="10"/>
          <w:sz w:val="28"/>
        </w:rPr>
        <w:t xml:space="preserve"> </w:t>
      </w:r>
      <w:r>
        <w:rPr>
          <w:b/>
          <w:sz w:val="28"/>
        </w:rPr>
        <w:t>TƯỚNG</w:t>
      </w:r>
      <w:r>
        <w:rPr>
          <w:b/>
          <w:spacing w:val="25"/>
          <w:sz w:val="28"/>
        </w:rPr>
        <w:t xml:space="preserve"> </w:t>
      </w:r>
      <w:r>
        <w:rPr>
          <w:b/>
          <w:sz w:val="28"/>
        </w:rPr>
        <w:t>CHÍNH</w:t>
      </w:r>
      <w:r>
        <w:rPr>
          <w:b/>
          <w:spacing w:val="26"/>
          <w:sz w:val="28"/>
        </w:rPr>
        <w:t xml:space="preserve"> </w:t>
      </w:r>
      <w:r>
        <w:rPr>
          <w:b/>
          <w:sz w:val="28"/>
        </w:rPr>
        <w:t>PHỦ</w:t>
      </w:r>
      <w:r>
        <w:rPr>
          <w:b/>
          <w:spacing w:val="26"/>
          <w:sz w:val="28"/>
        </w:rPr>
        <w:t xml:space="preserve"> </w:t>
      </w:r>
      <w:r>
        <w:rPr>
          <w:b/>
          <w:spacing w:val="-4"/>
          <w:sz w:val="28"/>
        </w:rPr>
        <w:t>điện:</w:t>
      </w:r>
    </w:p>
    <w:p w14:paraId="47333814" w14:textId="7E41F0E9" w:rsidR="00F252BD" w:rsidRPr="00E61906" w:rsidRDefault="001E3000" w:rsidP="00E61906">
      <w:pPr>
        <w:pStyle w:val="ListParagraph"/>
        <w:numPr>
          <w:ilvl w:val="0"/>
          <w:numId w:val="3"/>
        </w:numPr>
        <w:tabs>
          <w:tab w:val="left" w:pos="1266"/>
          <w:tab w:val="left" w:pos="1298"/>
        </w:tabs>
        <w:spacing w:after="120"/>
        <w:ind w:right="425"/>
        <w:rPr>
          <w:sz w:val="28"/>
          <w:lang w:val="en-US"/>
        </w:rPr>
      </w:pPr>
      <w:r w:rsidRPr="00E61906">
        <w:rPr>
          <w:sz w:val="28"/>
          <w:lang w:val="en-US"/>
        </w:rPr>
        <w:t>Bộ trưởng các Bộ:</w:t>
      </w:r>
      <w:r w:rsidR="00ED5E94">
        <w:rPr>
          <w:sz w:val="28"/>
          <w:lang w:val="en-US"/>
        </w:rPr>
        <w:t xml:space="preserve"> Quốc phòng, Công an</w:t>
      </w:r>
      <w:r w:rsidR="009E310C">
        <w:rPr>
          <w:sz w:val="28"/>
          <w:lang w:val="en-US"/>
        </w:rPr>
        <w:t>,</w:t>
      </w:r>
      <w:r w:rsidR="003F4E3A" w:rsidRPr="00E61906">
        <w:rPr>
          <w:sz w:val="28"/>
          <w:lang w:val="en-US"/>
        </w:rPr>
        <w:t xml:space="preserve"> </w:t>
      </w:r>
      <w:r w:rsidR="0049394B" w:rsidRPr="00E61906">
        <w:rPr>
          <w:sz w:val="28"/>
          <w:lang w:val="en-US"/>
        </w:rPr>
        <w:t>Nông nghiệp và Môi trường,</w:t>
      </w:r>
      <w:r w:rsidR="00867BB5" w:rsidRPr="00E61906">
        <w:rPr>
          <w:sz w:val="28"/>
          <w:lang w:val="en-US"/>
        </w:rPr>
        <w:t xml:space="preserve"> </w:t>
      </w:r>
      <w:r w:rsidR="0049394B" w:rsidRPr="00E61906">
        <w:rPr>
          <w:sz w:val="28"/>
          <w:lang w:val="en-US"/>
        </w:rPr>
        <w:t xml:space="preserve">Công Thương, Xây </w:t>
      </w:r>
      <w:r w:rsidR="00ED6383" w:rsidRPr="00E61906">
        <w:rPr>
          <w:sz w:val="28"/>
          <w:lang w:val="en-US"/>
        </w:rPr>
        <w:t>dựng, Khoa học và Công nghệ</w:t>
      </w:r>
      <w:r w:rsidR="00F34558" w:rsidRPr="00E61906">
        <w:rPr>
          <w:sz w:val="28"/>
          <w:lang w:val="en-US"/>
        </w:rPr>
        <w:t>,</w:t>
      </w:r>
      <w:r w:rsidR="00867BB5" w:rsidRPr="00E61906">
        <w:rPr>
          <w:sz w:val="28"/>
          <w:lang w:val="en-US"/>
        </w:rPr>
        <w:t xml:space="preserve"> Văn hóa </w:t>
      </w:r>
      <w:r w:rsidR="00F34558" w:rsidRPr="00E61906">
        <w:rPr>
          <w:sz w:val="28"/>
          <w:lang w:val="en-US"/>
        </w:rPr>
        <w:t xml:space="preserve">- </w:t>
      </w:r>
      <w:r w:rsidR="00867BB5" w:rsidRPr="00E61906">
        <w:rPr>
          <w:sz w:val="28"/>
          <w:lang w:val="en-US"/>
        </w:rPr>
        <w:t>Thể thao và Du lịch;</w:t>
      </w:r>
    </w:p>
    <w:p w14:paraId="0CFB1D5D" w14:textId="52119FC7" w:rsidR="00F252BD" w:rsidRPr="00E61906" w:rsidRDefault="0049394B" w:rsidP="00E61906">
      <w:pPr>
        <w:pStyle w:val="ListParagraph"/>
        <w:numPr>
          <w:ilvl w:val="0"/>
          <w:numId w:val="3"/>
        </w:numPr>
        <w:tabs>
          <w:tab w:val="left" w:pos="1266"/>
        </w:tabs>
        <w:spacing w:after="120"/>
        <w:ind w:right="425"/>
        <w:rPr>
          <w:spacing w:val="4"/>
          <w:sz w:val="28"/>
        </w:rPr>
      </w:pPr>
      <w:r w:rsidRPr="00E61906">
        <w:rPr>
          <w:spacing w:val="4"/>
          <w:sz w:val="28"/>
        </w:rPr>
        <w:t xml:space="preserve">Chủ tịch Ủy ban nhân dân các tỉnh, thành phố: </w:t>
      </w:r>
      <w:r w:rsidR="0042061A" w:rsidRPr="00E61906">
        <w:rPr>
          <w:spacing w:val="4"/>
          <w:sz w:val="28"/>
          <w:lang w:val="en-US"/>
        </w:rPr>
        <w:t>Quảng Ninh,</w:t>
      </w:r>
      <w:r w:rsidR="00E61906" w:rsidRPr="00E61906">
        <w:rPr>
          <w:spacing w:val="4"/>
          <w:sz w:val="28"/>
          <w:lang w:val="en-US"/>
        </w:rPr>
        <w:t xml:space="preserve"> </w:t>
      </w:r>
      <w:r w:rsidR="00E61906">
        <w:rPr>
          <w:spacing w:val="4"/>
          <w:sz w:val="28"/>
          <w:lang w:val="en-US"/>
        </w:rPr>
        <w:t xml:space="preserve">   </w:t>
      </w:r>
      <w:r w:rsidR="0042061A" w:rsidRPr="00E61906">
        <w:rPr>
          <w:spacing w:val="4"/>
          <w:sz w:val="28"/>
          <w:lang w:val="en-US"/>
        </w:rPr>
        <w:t xml:space="preserve">Hải Phòng, </w:t>
      </w:r>
      <w:r w:rsidR="006624E7" w:rsidRPr="00E61906">
        <w:rPr>
          <w:spacing w:val="4"/>
          <w:sz w:val="28"/>
          <w:lang w:val="en-US"/>
        </w:rPr>
        <w:t>Hưng Yên</w:t>
      </w:r>
      <w:r w:rsidR="0042061A" w:rsidRPr="00E61906">
        <w:rPr>
          <w:spacing w:val="4"/>
          <w:sz w:val="28"/>
          <w:lang w:val="en-US"/>
        </w:rPr>
        <w:t>, Ninh Bình, Thanh Hóa, Nghệ An,</w:t>
      </w:r>
      <w:r w:rsidR="00E31E10" w:rsidRPr="00E61906">
        <w:rPr>
          <w:spacing w:val="4"/>
          <w:sz w:val="28"/>
          <w:lang w:val="en-US"/>
        </w:rPr>
        <w:t xml:space="preserve"> Hà Tĩnh</w:t>
      </w:r>
      <w:r w:rsidR="001E3000" w:rsidRPr="00E61906">
        <w:rPr>
          <w:spacing w:val="4"/>
          <w:sz w:val="28"/>
          <w:lang w:val="en-US"/>
        </w:rPr>
        <w:t xml:space="preserve">, </w:t>
      </w:r>
      <w:r w:rsidR="00987AE1" w:rsidRPr="00E61906">
        <w:rPr>
          <w:spacing w:val="4"/>
          <w:sz w:val="28"/>
          <w:lang w:val="en-US"/>
        </w:rPr>
        <w:t>Lào Cai,</w:t>
      </w:r>
      <w:r w:rsidR="00E31E10" w:rsidRPr="00E61906">
        <w:rPr>
          <w:spacing w:val="4"/>
          <w:sz w:val="28"/>
          <w:lang w:val="en-US"/>
        </w:rPr>
        <w:t xml:space="preserve"> </w:t>
      </w:r>
      <w:r w:rsidR="00987AE1" w:rsidRPr="00E61906">
        <w:rPr>
          <w:spacing w:val="4"/>
          <w:sz w:val="28"/>
          <w:lang w:val="en-US"/>
        </w:rPr>
        <w:t>Lai Châu, Điện Biên, Sơn La, Tuyên Quang, Cao Bằng, Lạng Sơn, Thái Nguyên, Phú Thọ, Bắc Ninh, Hà Nội</w:t>
      </w:r>
      <w:r w:rsidR="00F34558" w:rsidRPr="00E61906">
        <w:rPr>
          <w:spacing w:val="4"/>
          <w:sz w:val="28"/>
          <w:lang w:val="en-US"/>
        </w:rPr>
        <w:t>;</w:t>
      </w:r>
    </w:p>
    <w:p w14:paraId="18A2255F" w14:textId="0B959583" w:rsidR="00F34558" w:rsidRPr="00E61906" w:rsidRDefault="00F34558" w:rsidP="00E61906">
      <w:pPr>
        <w:pStyle w:val="ListParagraph"/>
        <w:numPr>
          <w:ilvl w:val="0"/>
          <w:numId w:val="3"/>
        </w:numPr>
        <w:tabs>
          <w:tab w:val="left" w:pos="1266"/>
        </w:tabs>
        <w:spacing w:after="120"/>
        <w:ind w:right="425"/>
        <w:rPr>
          <w:sz w:val="28"/>
        </w:rPr>
      </w:pPr>
      <w:r w:rsidRPr="00E61906">
        <w:rPr>
          <w:spacing w:val="4"/>
          <w:sz w:val="28"/>
          <w:lang w:val="en-US"/>
        </w:rPr>
        <w:t>Tổng Giám đốc</w:t>
      </w:r>
      <w:r w:rsidR="00A5006A" w:rsidRPr="00E61906">
        <w:rPr>
          <w:spacing w:val="4"/>
          <w:sz w:val="28"/>
          <w:lang w:val="en-US"/>
        </w:rPr>
        <w:t>:</w:t>
      </w:r>
      <w:r w:rsidRPr="00E61906">
        <w:rPr>
          <w:spacing w:val="4"/>
          <w:sz w:val="28"/>
          <w:lang w:val="en-US"/>
        </w:rPr>
        <w:t xml:space="preserve"> Đài Truyền hình Việt Nam, Đài Tiếng nói </w:t>
      </w:r>
      <w:r w:rsidR="00E61906">
        <w:rPr>
          <w:spacing w:val="4"/>
          <w:sz w:val="28"/>
          <w:lang w:val="en-US"/>
        </w:rPr>
        <w:t xml:space="preserve">     </w:t>
      </w:r>
      <w:r w:rsidRPr="00E61906">
        <w:rPr>
          <w:spacing w:val="4"/>
          <w:sz w:val="28"/>
          <w:lang w:val="en-US"/>
        </w:rPr>
        <w:t>Việt Nam</w:t>
      </w:r>
      <w:r w:rsidR="00A5006A" w:rsidRPr="00E61906">
        <w:rPr>
          <w:spacing w:val="4"/>
          <w:sz w:val="28"/>
          <w:lang w:val="en-US"/>
        </w:rPr>
        <w:t>,</w:t>
      </w:r>
      <w:r w:rsidRPr="00E61906">
        <w:rPr>
          <w:spacing w:val="4"/>
          <w:sz w:val="28"/>
          <w:lang w:val="en-US"/>
        </w:rPr>
        <w:t xml:space="preserve"> </w:t>
      </w:r>
      <w:r w:rsidRPr="00E61906">
        <w:rPr>
          <w:sz w:val="28"/>
          <w:lang w:val="en-US"/>
        </w:rPr>
        <w:t>Thông tấn xã Việt Nam.</w:t>
      </w:r>
    </w:p>
    <w:p w14:paraId="37047779" w14:textId="6A6B5075" w:rsidR="001E3000" w:rsidRPr="000205A3" w:rsidRDefault="001E3000" w:rsidP="00A05646">
      <w:pPr>
        <w:pStyle w:val="BodyText"/>
        <w:spacing w:before="100" w:after="100" w:line="276" w:lineRule="auto"/>
        <w:ind w:left="0" w:right="136"/>
        <w:rPr>
          <w:lang w:val="en-US"/>
        </w:rPr>
      </w:pPr>
      <w:r w:rsidRPr="000205A3">
        <w:rPr>
          <w:lang w:val="en-US"/>
        </w:rPr>
        <w:t>Hiện nay,</w:t>
      </w:r>
      <w:r w:rsidR="009B3B8D" w:rsidRPr="000205A3">
        <w:t xml:space="preserve"> bão số 3 đ</w:t>
      </w:r>
      <w:r w:rsidR="007E08EA" w:rsidRPr="000205A3">
        <w:rPr>
          <w:lang w:val="en-US"/>
        </w:rPr>
        <w:t>ang</w:t>
      </w:r>
      <w:r w:rsidRPr="000205A3">
        <w:rPr>
          <w:lang w:val="en-US"/>
        </w:rPr>
        <w:t xml:space="preserve"> hoạt động</w:t>
      </w:r>
      <w:r w:rsidR="009B3B8D" w:rsidRPr="000205A3">
        <w:t xml:space="preserve"> trên</w:t>
      </w:r>
      <w:r w:rsidR="00C64192">
        <w:rPr>
          <w:lang w:val="en-US"/>
        </w:rPr>
        <w:t xml:space="preserve"> khu vực Bắc</w:t>
      </w:r>
      <w:r w:rsidR="009B3B8D" w:rsidRPr="000205A3">
        <w:t xml:space="preserve"> </w:t>
      </w:r>
      <w:r w:rsidR="00C64192">
        <w:rPr>
          <w:lang w:val="en-US"/>
        </w:rPr>
        <w:t>B</w:t>
      </w:r>
      <w:r w:rsidR="009B3B8D" w:rsidRPr="000205A3">
        <w:t>iển Đông</w:t>
      </w:r>
      <w:r w:rsidR="00C64192">
        <w:rPr>
          <w:lang w:val="en-US"/>
        </w:rPr>
        <w:t>,</w:t>
      </w:r>
      <w:r w:rsidR="007E08EA" w:rsidRPr="000205A3">
        <w:rPr>
          <w:lang w:val="en-US"/>
        </w:rPr>
        <w:t xml:space="preserve"> </w:t>
      </w:r>
      <w:r w:rsidRPr="000205A3">
        <w:rPr>
          <w:lang w:val="en-US"/>
        </w:rPr>
        <w:t>cường độ rất mạnh</w:t>
      </w:r>
      <w:r w:rsidR="00C64192">
        <w:rPr>
          <w:lang w:val="en-US"/>
        </w:rPr>
        <w:t xml:space="preserve"> (</w:t>
      </w:r>
      <w:r w:rsidR="009B3B8D" w:rsidRPr="000205A3">
        <w:t>cấp 12, giật cấp 15</w:t>
      </w:r>
      <w:r w:rsidR="00C64192">
        <w:rPr>
          <w:lang w:val="en-US"/>
        </w:rPr>
        <w:t>)</w:t>
      </w:r>
      <w:r w:rsidR="009B3B8D" w:rsidRPr="000205A3">
        <w:t xml:space="preserve">. </w:t>
      </w:r>
      <w:r w:rsidR="00C64192">
        <w:rPr>
          <w:lang w:val="en-US"/>
        </w:rPr>
        <w:t xml:space="preserve">Đây là cơn bão mạnh, </w:t>
      </w:r>
      <w:r w:rsidR="007E08EA" w:rsidRPr="000205A3">
        <w:t xml:space="preserve">di chuyển </w:t>
      </w:r>
      <w:r w:rsidR="007E08EA" w:rsidRPr="000205A3">
        <w:rPr>
          <w:lang w:val="en-US"/>
        </w:rPr>
        <w:t>nhanh</w:t>
      </w:r>
      <w:r w:rsidR="00C64192">
        <w:rPr>
          <w:lang w:val="en-US"/>
        </w:rPr>
        <w:t>. Theo dự báo của Trung tâm</w:t>
      </w:r>
      <w:r w:rsidR="00B6512B">
        <w:rPr>
          <w:lang w:val="en-US"/>
        </w:rPr>
        <w:t xml:space="preserve"> Dự báo</w:t>
      </w:r>
      <w:r w:rsidR="00C64192">
        <w:rPr>
          <w:lang w:val="en-US"/>
        </w:rPr>
        <w:t xml:space="preserve"> </w:t>
      </w:r>
      <w:r w:rsidR="00B6512B">
        <w:rPr>
          <w:lang w:val="en-US"/>
        </w:rPr>
        <w:t>K</w:t>
      </w:r>
      <w:r w:rsidR="00C64192">
        <w:rPr>
          <w:lang w:val="en-US"/>
        </w:rPr>
        <w:t>hí tượng thủy văn quốc gia, bão</w:t>
      </w:r>
      <w:r w:rsidR="007E08EA" w:rsidRPr="000205A3">
        <w:rPr>
          <w:lang w:val="en-US"/>
        </w:rPr>
        <w:t xml:space="preserve"> </w:t>
      </w:r>
      <w:r w:rsidR="009B3B8D" w:rsidRPr="000205A3">
        <w:t>sẽ ảnh hưởng đến Bắc Bộ</w:t>
      </w:r>
      <w:r w:rsidR="00C64192">
        <w:rPr>
          <w:lang w:val="en-US"/>
        </w:rPr>
        <w:t xml:space="preserve"> và Bắc Trung Bộ từ chiều tối ngày </w:t>
      </w:r>
      <w:r w:rsidRPr="000205A3">
        <w:rPr>
          <w:lang w:val="en-US"/>
        </w:rPr>
        <w:t>ngày 21</w:t>
      </w:r>
      <w:r w:rsidR="00C64192">
        <w:rPr>
          <w:lang w:val="en-US"/>
        </w:rPr>
        <w:t xml:space="preserve"> tháng </w:t>
      </w:r>
      <w:r w:rsidRPr="000205A3">
        <w:rPr>
          <w:lang w:val="en-US"/>
        </w:rPr>
        <w:t>7</w:t>
      </w:r>
      <w:r w:rsidR="00C64192">
        <w:rPr>
          <w:lang w:val="en-US"/>
        </w:rPr>
        <w:t xml:space="preserve"> năm </w:t>
      </w:r>
      <w:r w:rsidRPr="000205A3">
        <w:rPr>
          <w:lang w:val="en-US"/>
        </w:rPr>
        <w:t>2025</w:t>
      </w:r>
      <w:r w:rsidR="0022594F">
        <w:rPr>
          <w:lang w:val="en-US"/>
        </w:rPr>
        <w:t xml:space="preserve">, </w:t>
      </w:r>
      <w:r w:rsidR="0022594F" w:rsidRPr="000205A3">
        <w:t>gây gió mạnh, mưa lớn</w:t>
      </w:r>
      <w:r w:rsidR="0022594F">
        <w:rPr>
          <w:lang w:val="en-US"/>
        </w:rPr>
        <w:t>,</w:t>
      </w:r>
      <w:r w:rsidR="009B3B8D" w:rsidRPr="000205A3">
        <w:t xml:space="preserve"> nguy cơ cao xảy ra</w:t>
      </w:r>
      <w:r w:rsidR="0022594F">
        <w:rPr>
          <w:lang w:val="en-US"/>
        </w:rPr>
        <w:t xml:space="preserve"> lũ ống, lũ quét, </w:t>
      </w:r>
      <w:r w:rsidR="0022594F" w:rsidRPr="000205A3">
        <w:t>sạt lở đất ở trung du và miền núi</w:t>
      </w:r>
      <w:r w:rsidR="0022594F">
        <w:rPr>
          <w:lang w:val="en-US"/>
        </w:rPr>
        <w:t>,</w:t>
      </w:r>
      <w:r w:rsidR="009B3B8D" w:rsidRPr="000205A3">
        <w:t xml:space="preserve"> ngập lụt tại các</w:t>
      </w:r>
      <w:r w:rsidR="008B1234">
        <w:rPr>
          <w:lang w:val="en-US"/>
        </w:rPr>
        <w:t xml:space="preserve"> </w:t>
      </w:r>
      <w:r w:rsidR="009B3B8D" w:rsidRPr="000205A3">
        <w:t>vùng thấp trũng</w:t>
      </w:r>
      <w:r w:rsidR="0022594F">
        <w:rPr>
          <w:lang w:val="en-US"/>
        </w:rPr>
        <w:t xml:space="preserve"> và đô thị</w:t>
      </w:r>
      <w:r w:rsidR="009B3B8D" w:rsidRPr="000205A3">
        <w:t xml:space="preserve">. </w:t>
      </w:r>
    </w:p>
    <w:p w14:paraId="468208EC" w14:textId="059D12D7" w:rsidR="008B1234" w:rsidRDefault="00B808E0" w:rsidP="00A05646">
      <w:pPr>
        <w:pStyle w:val="BodyText"/>
        <w:spacing w:before="100" w:after="100" w:line="276" w:lineRule="auto"/>
        <w:ind w:left="0" w:right="136"/>
        <w:rPr>
          <w:lang w:val="en-US"/>
        </w:rPr>
      </w:pPr>
      <w:r w:rsidRPr="000205A3">
        <w:rPr>
          <w:lang w:val="en-US"/>
        </w:rPr>
        <w:t xml:space="preserve">Tiếp theo </w:t>
      </w:r>
      <w:r w:rsidRPr="000205A3">
        <w:t xml:space="preserve">Công điện số </w:t>
      </w:r>
      <w:r w:rsidRPr="000205A3">
        <w:rPr>
          <w:lang w:val="en-US"/>
        </w:rPr>
        <w:t>112</w:t>
      </w:r>
      <w:r w:rsidRPr="000205A3">
        <w:t xml:space="preserve">/CĐ-TTg ngày </w:t>
      </w:r>
      <w:r w:rsidRPr="000205A3">
        <w:rPr>
          <w:lang w:val="en-US"/>
        </w:rPr>
        <w:t>19</w:t>
      </w:r>
      <w:r w:rsidRPr="000205A3">
        <w:t xml:space="preserve"> tháng </w:t>
      </w:r>
      <w:r w:rsidRPr="000205A3">
        <w:rPr>
          <w:lang w:val="en-US"/>
        </w:rPr>
        <w:t>7</w:t>
      </w:r>
      <w:r w:rsidRPr="000205A3">
        <w:t xml:space="preserve"> năm 202</w:t>
      </w:r>
      <w:r w:rsidRPr="000205A3">
        <w:rPr>
          <w:lang w:val="en-US"/>
        </w:rPr>
        <w:t xml:space="preserve">5, </w:t>
      </w:r>
      <w:r w:rsidR="008B1234">
        <w:rPr>
          <w:lang w:val="en-US"/>
        </w:rPr>
        <w:t>Thủ tướng Chính phủ yêu cầu:</w:t>
      </w:r>
    </w:p>
    <w:p w14:paraId="7A617B97" w14:textId="7DD70937" w:rsidR="009B3B8D" w:rsidRPr="00E86465" w:rsidRDefault="00242056" w:rsidP="00A05646">
      <w:pPr>
        <w:pStyle w:val="BodyText"/>
        <w:spacing w:before="100" w:after="100" w:line="276" w:lineRule="auto"/>
        <w:ind w:left="0" w:right="136"/>
        <w:rPr>
          <w:spacing w:val="2"/>
          <w:lang w:val="en-US"/>
        </w:rPr>
      </w:pPr>
      <w:r w:rsidRPr="00E86465">
        <w:rPr>
          <w:spacing w:val="2"/>
          <w:lang w:val="en-US"/>
        </w:rPr>
        <w:t>1. Bộ trưởng</w:t>
      </w:r>
      <w:r w:rsidR="00ED5E94">
        <w:rPr>
          <w:spacing w:val="2"/>
          <w:lang w:val="en-US"/>
        </w:rPr>
        <w:t xml:space="preserve"> các Bộ:</w:t>
      </w:r>
      <w:r w:rsidRPr="00E86465">
        <w:rPr>
          <w:spacing w:val="2"/>
          <w:lang w:val="en-US"/>
        </w:rPr>
        <w:t xml:space="preserve"> Quốc phòng,</w:t>
      </w:r>
      <w:r w:rsidR="00565960">
        <w:rPr>
          <w:spacing w:val="2"/>
          <w:lang w:val="en-US"/>
        </w:rPr>
        <w:t xml:space="preserve"> </w:t>
      </w:r>
      <w:r w:rsidR="00A05646">
        <w:rPr>
          <w:spacing w:val="2"/>
          <w:lang w:val="en-US"/>
        </w:rPr>
        <w:t>Công an,</w:t>
      </w:r>
      <w:r w:rsidRPr="00E86465">
        <w:rPr>
          <w:spacing w:val="2"/>
          <w:lang w:val="en-US"/>
        </w:rPr>
        <w:t xml:space="preserve"> Nông nghiệp và Môi trường và các bộ, ngành, địa phương trong phạm vi ảnh hưởng của bão tiếp tục tập trung chỉ đạo triển khai kịp thời công tác ứng phó với bão, mưa lũ</w:t>
      </w:r>
      <w:r w:rsidR="0043559D" w:rsidRPr="00E86465">
        <w:rPr>
          <w:spacing w:val="2"/>
          <w:lang w:val="en-US"/>
        </w:rPr>
        <w:t xml:space="preserve"> theo chỉ đạo của Thủ tướng Chính phủ tại Công điện số 112</w:t>
      </w:r>
      <w:r w:rsidR="0043559D" w:rsidRPr="00E86465">
        <w:rPr>
          <w:spacing w:val="2"/>
        </w:rPr>
        <w:t xml:space="preserve">/CĐ-TTg ngày </w:t>
      </w:r>
      <w:r w:rsidR="0043559D" w:rsidRPr="00E86465">
        <w:rPr>
          <w:spacing w:val="2"/>
          <w:lang w:val="en-US"/>
        </w:rPr>
        <w:t>19</w:t>
      </w:r>
      <w:r w:rsidR="0043559D" w:rsidRPr="00E86465">
        <w:rPr>
          <w:spacing w:val="2"/>
        </w:rPr>
        <w:t xml:space="preserve"> tháng </w:t>
      </w:r>
      <w:r w:rsidR="0043559D" w:rsidRPr="00E86465">
        <w:rPr>
          <w:spacing w:val="2"/>
          <w:lang w:val="en-US"/>
        </w:rPr>
        <w:t>7</w:t>
      </w:r>
      <w:r w:rsidR="0043559D" w:rsidRPr="00E86465">
        <w:rPr>
          <w:spacing w:val="2"/>
        </w:rPr>
        <w:t xml:space="preserve"> năm 202</w:t>
      </w:r>
      <w:r w:rsidR="0043559D" w:rsidRPr="00E86465">
        <w:rPr>
          <w:spacing w:val="2"/>
          <w:lang w:val="en-US"/>
        </w:rPr>
        <w:t xml:space="preserve">5 </w:t>
      </w:r>
      <w:r w:rsidRPr="00E86465">
        <w:rPr>
          <w:spacing w:val="2"/>
          <w:lang w:val="en-US"/>
        </w:rPr>
        <w:t xml:space="preserve">với tinh thần khẩn trương nhất, quyết liệt nhất để </w:t>
      </w:r>
      <w:r w:rsidR="009B3B8D" w:rsidRPr="00E86465">
        <w:rPr>
          <w:spacing w:val="2"/>
        </w:rPr>
        <w:t>đảm bảo an toàn tính mạng và tài sản của Nhân dân</w:t>
      </w:r>
      <w:r w:rsidR="00B6512B" w:rsidRPr="00E86465">
        <w:rPr>
          <w:spacing w:val="2"/>
          <w:lang w:val="en-US"/>
        </w:rPr>
        <w:t xml:space="preserve"> và Nhà nước</w:t>
      </w:r>
      <w:r w:rsidR="00B808E0" w:rsidRPr="00E86465">
        <w:rPr>
          <w:spacing w:val="2"/>
          <w:lang w:val="en-US"/>
        </w:rPr>
        <w:t xml:space="preserve">, hạn chế </w:t>
      </w:r>
      <w:r w:rsidR="00B6512B" w:rsidRPr="00E86465">
        <w:rPr>
          <w:spacing w:val="2"/>
          <w:lang w:val="en-US"/>
        </w:rPr>
        <w:t xml:space="preserve">thấp nhất </w:t>
      </w:r>
      <w:r w:rsidR="00B808E0" w:rsidRPr="00E86465">
        <w:rPr>
          <w:spacing w:val="2"/>
          <w:lang w:val="en-US"/>
        </w:rPr>
        <w:t xml:space="preserve">những thiệt hại </w:t>
      </w:r>
      <w:r w:rsidR="00B6512B" w:rsidRPr="00E86465">
        <w:rPr>
          <w:spacing w:val="2"/>
          <w:lang w:val="en-US"/>
        </w:rPr>
        <w:t>do bão gây ra</w:t>
      </w:r>
      <w:r w:rsidRPr="00E86465">
        <w:rPr>
          <w:spacing w:val="2"/>
          <w:lang w:val="en-US"/>
        </w:rPr>
        <w:t>.</w:t>
      </w:r>
    </w:p>
    <w:p w14:paraId="7D5EBE95" w14:textId="4A0C431B" w:rsidR="00B14B6B" w:rsidRDefault="00242056" w:rsidP="00A05646">
      <w:pPr>
        <w:pStyle w:val="BodyText"/>
        <w:spacing w:before="100" w:after="100" w:line="276" w:lineRule="auto"/>
        <w:ind w:left="0" w:right="136"/>
        <w:rPr>
          <w:lang w:val="en-US"/>
        </w:rPr>
      </w:pPr>
      <w:r>
        <w:rPr>
          <w:lang w:val="en-US"/>
        </w:rPr>
        <w:t>2</w:t>
      </w:r>
      <w:r w:rsidR="00B808E0" w:rsidRPr="000205A3">
        <w:rPr>
          <w:lang w:val="en-US"/>
        </w:rPr>
        <w:t>.</w:t>
      </w:r>
      <w:r w:rsidR="009B3B8D" w:rsidRPr="000205A3">
        <w:rPr>
          <w:lang w:val="en-US"/>
        </w:rPr>
        <w:t xml:space="preserve"> </w:t>
      </w:r>
      <w:r>
        <w:rPr>
          <w:lang w:val="en-US"/>
        </w:rPr>
        <w:t>Chủ tịch Ủy ban nhân dân các tỉnh, thành phố t</w:t>
      </w:r>
      <w:r w:rsidR="009B3B8D" w:rsidRPr="000205A3">
        <w:rPr>
          <w:lang w:val="en-US"/>
        </w:rPr>
        <w:t>ập trung</w:t>
      </w:r>
      <w:r>
        <w:rPr>
          <w:lang w:val="en-US"/>
        </w:rPr>
        <w:t xml:space="preserve"> chỉ đạo</w:t>
      </w:r>
      <w:r w:rsidR="00B14B6B">
        <w:rPr>
          <w:lang w:val="en-US"/>
        </w:rPr>
        <w:t>:</w:t>
      </w:r>
    </w:p>
    <w:p w14:paraId="4D731C69" w14:textId="0789BC5F" w:rsidR="009B3B8D" w:rsidRPr="000205A3" w:rsidRDefault="00B14B6B" w:rsidP="00A05646">
      <w:pPr>
        <w:pStyle w:val="BodyText"/>
        <w:spacing w:before="100" w:after="100" w:line="276" w:lineRule="auto"/>
        <w:ind w:left="0" w:right="136"/>
        <w:rPr>
          <w:lang w:val="en-US"/>
        </w:rPr>
      </w:pPr>
      <w:r>
        <w:rPr>
          <w:lang w:val="en-US"/>
        </w:rPr>
        <w:t>a)</w:t>
      </w:r>
      <w:r w:rsidR="009B3B8D" w:rsidRPr="000205A3">
        <w:rPr>
          <w:lang w:val="en-US"/>
        </w:rPr>
        <w:t xml:space="preserve"> </w:t>
      </w:r>
      <w:r>
        <w:rPr>
          <w:lang w:val="en-US"/>
        </w:rPr>
        <w:t>B</w:t>
      </w:r>
      <w:r w:rsidR="009B3B8D" w:rsidRPr="000205A3">
        <w:rPr>
          <w:lang w:val="en-US"/>
        </w:rPr>
        <w:t xml:space="preserve">ảo đảm an toàn cho các hoạt động trên biển, đảo: </w:t>
      </w:r>
    </w:p>
    <w:p w14:paraId="3A5F55FB" w14:textId="34F3EB51" w:rsidR="002C4256" w:rsidRPr="000205A3" w:rsidRDefault="007F239F" w:rsidP="00A05646">
      <w:pPr>
        <w:pStyle w:val="BodyText"/>
        <w:spacing w:before="100" w:after="100" w:line="276" w:lineRule="auto"/>
        <w:ind w:left="0" w:right="136"/>
        <w:rPr>
          <w:lang w:val="en-US"/>
        </w:rPr>
      </w:pPr>
      <w:r>
        <w:rPr>
          <w:lang w:val="en-US"/>
        </w:rPr>
        <w:t>1)</w:t>
      </w:r>
      <w:r w:rsidR="002C4256" w:rsidRPr="000205A3">
        <w:rPr>
          <w:lang w:val="en-US"/>
        </w:rPr>
        <w:t xml:space="preserve"> </w:t>
      </w:r>
      <w:r w:rsidR="0043559D">
        <w:rPr>
          <w:lang w:val="en-US"/>
        </w:rPr>
        <w:t>Tập trung kêu gọi, hướng dẫn</w:t>
      </w:r>
      <w:r w:rsidR="002C4256" w:rsidRPr="002C4256">
        <w:rPr>
          <w:lang w:val="en-US"/>
        </w:rPr>
        <w:t xml:space="preserve"> tàu thuyền (bao gồm cả tàu cá, tàu vận tải, tàu du lịch) còn đang hoạt động trên biển thoát ra khỏi khu vực nguy hiểm hoặc về nơi tránh trú an toàn; có biện pháp bảo đảm an toàn cho</w:t>
      </w:r>
      <w:r w:rsidR="00F50B8D">
        <w:rPr>
          <w:lang w:val="en-US"/>
        </w:rPr>
        <w:t xml:space="preserve"> người,</w:t>
      </w:r>
      <w:r w:rsidR="002C4256" w:rsidRPr="002C4256">
        <w:rPr>
          <w:lang w:val="en-US"/>
        </w:rPr>
        <w:t xml:space="preserve"> tàu thuyền tại </w:t>
      </w:r>
      <w:r w:rsidR="002C4256" w:rsidRPr="002C4256">
        <w:rPr>
          <w:lang w:val="en-US"/>
        </w:rPr>
        <w:lastRenderedPageBreak/>
        <w:t>khu neo đậu</w:t>
      </w:r>
      <w:r w:rsidR="00F50B8D">
        <w:rPr>
          <w:lang w:val="en-US"/>
        </w:rPr>
        <w:t>; kiên quyết không để người dân ở lại trên tàu khi bão đổ bộ vào.</w:t>
      </w:r>
    </w:p>
    <w:p w14:paraId="75C32D68" w14:textId="558DD650" w:rsidR="002C4256" w:rsidRPr="000205A3" w:rsidRDefault="007F239F" w:rsidP="00A05646">
      <w:pPr>
        <w:pStyle w:val="BodyText"/>
        <w:spacing w:before="100" w:after="100" w:line="276" w:lineRule="auto"/>
        <w:ind w:left="0" w:right="136"/>
        <w:rPr>
          <w:lang w:val="en-US"/>
        </w:rPr>
      </w:pPr>
      <w:r>
        <w:rPr>
          <w:lang w:val="en-US"/>
        </w:rPr>
        <w:t>2)</w:t>
      </w:r>
      <w:r w:rsidR="002C4256" w:rsidRPr="000205A3">
        <w:rPr>
          <w:lang w:val="en-US"/>
        </w:rPr>
        <w:t xml:space="preserve"> Rà soát, tri</w:t>
      </w:r>
      <w:r w:rsidR="007E08EA" w:rsidRPr="000205A3">
        <w:rPr>
          <w:lang w:val="en-US"/>
        </w:rPr>
        <w:t>ể</w:t>
      </w:r>
      <w:r w:rsidR="002C4256" w:rsidRPr="000205A3">
        <w:rPr>
          <w:lang w:val="en-US"/>
        </w:rPr>
        <w:t>n khai các biện pháp bảo đảm an toàn đối với các hoạt động du lịch, nuôi trồng thủy hải sản trên biển, cửa sông, ven bờ; kiên quyết sơ tán</w:t>
      </w:r>
      <w:r w:rsidR="007E08EA" w:rsidRPr="000205A3">
        <w:rPr>
          <w:lang w:val="en-US"/>
        </w:rPr>
        <w:t>, không để</w:t>
      </w:r>
      <w:r w:rsidR="002C4256" w:rsidRPr="000205A3">
        <w:rPr>
          <w:lang w:val="en-US"/>
        </w:rPr>
        <w:t xml:space="preserve"> người dân</w:t>
      </w:r>
      <w:r w:rsidR="007E08EA" w:rsidRPr="000205A3">
        <w:rPr>
          <w:lang w:val="en-US"/>
        </w:rPr>
        <w:t xml:space="preserve"> ở lại</w:t>
      </w:r>
      <w:r w:rsidR="002C4256" w:rsidRPr="000205A3">
        <w:rPr>
          <w:lang w:val="en-US"/>
        </w:rPr>
        <w:t xml:space="preserve"> trên lồng bè, chòi canh nuôi trồng thủy sản</w:t>
      </w:r>
      <w:r w:rsidR="00667E62" w:rsidRPr="000205A3">
        <w:rPr>
          <w:lang w:val="en-US"/>
        </w:rPr>
        <w:t xml:space="preserve"> trước và trong</w:t>
      </w:r>
      <w:r w:rsidR="002C4256" w:rsidRPr="000205A3">
        <w:rPr>
          <w:lang w:val="en-US"/>
        </w:rPr>
        <w:t xml:space="preserve"> khi bão </w:t>
      </w:r>
      <w:r w:rsidR="007E08EA" w:rsidRPr="000205A3">
        <w:rPr>
          <w:lang w:val="en-US"/>
        </w:rPr>
        <w:t>đổ bộ</w:t>
      </w:r>
      <w:r w:rsidR="002C4256" w:rsidRPr="000205A3">
        <w:rPr>
          <w:lang w:val="en-US"/>
        </w:rPr>
        <w:t xml:space="preserve">. </w:t>
      </w:r>
    </w:p>
    <w:p w14:paraId="33C1C304" w14:textId="63D01871" w:rsidR="002C4256" w:rsidRPr="000205A3" w:rsidRDefault="007F239F" w:rsidP="00A05646">
      <w:pPr>
        <w:pStyle w:val="BodyText"/>
        <w:spacing w:before="100" w:after="100" w:line="276" w:lineRule="auto"/>
        <w:ind w:left="0" w:right="136"/>
        <w:rPr>
          <w:lang w:val="en-US"/>
        </w:rPr>
      </w:pPr>
      <w:r>
        <w:rPr>
          <w:lang w:val="en-US"/>
        </w:rPr>
        <w:t>3)</w:t>
      </w:r>
      <w:r w:rsidR="002C4256" w:rsidRPr="000205A3">
        <w:rPr>
          <w:lang w:val="en-US"/>
        </w:rPr>
        <w:t xml:space="preserve"> </w:t>
      </w:r>
      <w:r w:rsidR="002C4256" w:rsidRPr="002C4256">
        <w:rPr>
          <w:lang w:val="en-US"/>
        </w:rPr>
        <w:t xml:space="preserve">Căn cứ tình hình cụ thể, chủ động quyết định việc cấm biển đối với tàu cá, tàu vận tải, tàu du lịch. </w:t>
      </w:r>
    </w:p>
    <w:p w14:paraId="7A4052E7" w14:textId="74700A33" w:rsidR="002C4256" w:rsidRPr="000205A3" w:rsidRDefault="00B14B6B" w:rsidP="00A05646">
      <w:pPr>
        <w:pStyle w:val="BodyText"/>
        <w:spacing w:before="100" w:after="100" w:line="276" w:lineRule="auto"/>
        <w:ind w:left="0" w:right="136"/>
        <w:rPr>
          <w:lang w:val="en-US"/>
        </w:rPr>
      </w:pPr>
      <w:r>
        <w:rPr>
          <w:lang w:val="en-US"/>
        </w:rPr>
        <w:t>b)</w:t>
      </w:r>
      <w:r w:rsidR="002C4256" w:rsidRPr="000205A3">
        <w:rPr>
          <w:lang w:val="en-US"/>
        </w:rPr>
        <w:t xml:space="preserve"> Bảo đảm an toàn khu vực ven biển và trên đất liền: </w:t>
      </w:r>
    </w:p>
    <w:p w14:paraId="4B755467" w14:textId="06ED524A" w:rsidR="002C4256" w:rsidRPr="000205A3" w:rsidRDefault="007F239F" w:rsidP="00A05646">
      <w:pPr>
        <w:pStyle w:val="BodyText"/>
        <w:spacing w:before="100" w:after="100" w:line="276" w:lineRule="auto"/>
        <w:ind w:left="0" w:right="136"/>
        <w:rPr>
          <w:lang w:val="en-US"/>
        </w:rPr>
      </w:pPr>
      <w:r>
        <w:rPr>
          <w:lang w:val="en-US"/>
        </w:rPr>
        <w:t>1)</w:t>
      </w:r>
      <w:r w:rsidR="002C4256" w:rsidRPr="000205A3">
        <w:rPr>
          <w:lang w:val="en-US"/>
        </w:rPr>
        <w:t xml:space="preserve"> Chủ động</w:t>
      </w:r>
      <w:r w:rsidR="00F50B8D">
        <w:rPr>
          <w:lang w:val="en-US"/>
        </w:rPr>
        <w:t xml:space="preserve"> rà soát các khu dân cư,</w:t>
      </w:r>
      <w:r w:rsidR="002C4256" w:rsidRPr="000205A3">
        <w:rPr>
          <w:lang w:val="en-US"/>
        </w:rPr>
        <w:t xml:space="preserve"> tổ chức sơ tán người dân ra khỏi các nhà yếu không đảm bảo an toàn, khu vực có nguy cơ bị sạt lở</w:t>
      </w:r>
      <w:r w:rsidR="00583F62" w:rsidRPr="000205A3">
        <w:rPr>
          <w:lang w:val="en-US"/>
        </w:rPr>
        <w:t xml:space="preserve"> đất, </w:t>
      </w:r>
      <w:r w:rsidR="00F50B8D">
        <w:rPr>
          <w:lang w:val="en-US"/>
        </w:rPr>
        <w:t xml:space="preserve">lũ ống, </w:t>
      </w:r>
      <w:r w:rsidR="00583F62" w:rsidRPr="000205A3">
        <w:rPr>
          <w:lang w:val="en-US"/>
        </w:rPr>
        <w:t>lũ quét</w:t>
      </w:r>
      <w:r w:rsidR="00F50B8D">
        <w:rPr>
          <w:lang w:val="en-US"/>
        </w:rPr>
        <w:t>, ngập sâu</w:t>
      </w:r>
      <w:r w:rsidR="00B808E0" w:rsidRPr="002C4256">
        <w:rPr>
          <w:lang w:val="en-US"/>
        </w:rPr>
        <w:t>; chuẩn bị lực lượng, phương tiện, trang thiết bị, nhu yếu phẩm theo phương châm “bốn tại chỗ” để sẵn sàng ứng phó với mọi tình huống.</w:t>
      </w:r>
    </w:p>
    <w:p w14:paraId="3536AA73" w14:textId="0B26F06E" w:rsidR="009B3273" w:rsidRPr="000205A3" w:rsidRDefault="007F239F" w:rsidP="00A05646">
      <w:pPr>
        <w:pStyle w:val="BodyText"/>
        <w:spacing w:before="100" w:after="100" w:line="276" w:lineRule="auto"/>
        <w:ind w:left="0" w:right="136"/>
        <w:rPr>
          <w:lang w:val="en-US"/>
        </w:rPr>
      </w:pPr>
      <w:r>
        <w:rPr>
          <w:lang w:val="en-US"/>
        </w:rPr>
        <w:t>2)</w:t>
      </w:r>
      <w:r w:rsidR="002C4256" w:rsidRPr="000205A3">
        <w:rPr>
          <w:lang w:val="en-US"/>
        </w:rPr>
        <w:t xml:space="preserve"> </w:t>
      </w:r>
      <w:r w:rsidR="00B808E0" w:rsidRPr="000205A3">
        <w:rPr>
          <w:lang w:val="en-US"/>
        </w:rPr>
        <w:t>G</w:t>
      </w:r>
      <w:r w:rsidR="009B3273" w:rsidRPr="000205A3">
        <w:t xml:space="preserve">ia cố, bảo vệ </w:t>
      </w:r>
      <w:r w:rsidR="00F50B8D">
        <w:rPr>
          <w:lang w:val="en-US"/>
        </w:rPr>
        <w:t>nhà xưởng, công trình hạ tầng (</w:t>
      </w:r>
      <w:r w:rsidR="009B3273" w:rsidRPr="000205A3">
        <w:rPr>
          <w:lang w:val="en-US"/>
        </w:rPr>
        <w:t>hệ thống viễn thông, hệ thống lưới điện</w:t>
      </w:r>
      <w:r w:rsidR="00F50B8D">
        <w:rPr>
          <w:lang w:val="en-US"/>
        </w:rPr>
        <w:t>,…)</w:t>
      </w:r>
      <w:r w:rsidR="009B3273" w:rsidRPr="000205A3">
        <w:rPr>
          <w:lang w:val="en-US"/>
        </w:rPr>
        <w:t xml:space="preserve"> </w:t>
      </w:r>
      <w:r w:rsidR="009B3273" w:rsidRPr="000205A3">
        <w:t xml:space="preserve">và có biện pháp khắc phục nhanh sự cố, </w:t>
      </w:r>
      <w:r w:rsidR="009B3273" w:rsidRPr="000205A3">
        <w:rPr>
          <w:lang w:val="en-US"/>
        </w:rPr>
        <w:t>duy trì hoạt động, không</w:t>
      </w:r>
      <w:r w:rsidR="009B3273" w:rsidRPr="000205A3">
        <w:t xml:space="preserve"> để</w:t>
      </w:r>
      <w:r w:rsidR="009B3273" w:rsidRPr="000205A3">
        <w:rPr>
          <w:lang w:val="en-US"/>
        </w:rPr>
        <w:t xml:space="preserve"> gián đoạn trước, trong và sau bão</w:t>
      </w:r>
      <w:r w:rsidR="009B3273" w:rsidRPr="000205A3">
        <w:t>.</w:t>
      </w:r>
    </w:p>
    <w:p w14:paraId="2913A74F" w14:textId="39A92F66" w:rsidR="002C4256" w:rsidRPr="00E86465" w:rsidRDefault="007F239F" w:rsidP="00A05646">
      <w:pPr>
        <w:pStyle w:val="BodyText"/>
        <w:spacing w:before="100" w:after="100" w:line="276" w:lineRule="auto"/>
        <w:ind w:left="0" w:right="136"/>
        <w:rPr>
          <w:spacing w:val="4"/>
          <w:lang w:val="en-US"/>
        </w:rPr>
      </w:pPr>
      <w:r>
        <w:rPr>
          <w:spacing w:val="4"/>
          <w:lang w:val="en-US"/>
        </w:rPr>
        <w:t>3)</w:t>
      </w:r>
      <w:r w:rsidR="002C4256" w:rsidRPr="00E86465">
        <w:rPr>
          <w:spacing w:val="4"/>
          <w:lang w:val="en-US"/>
        </w:rPr>
        <w:t xml:space="preserve"> Kiểm soát việc đi lại, tổ chức phân luồng, hướng dẫn giao thông, hạn chế người dân ra đường trong thời gian bão đổ bộ</w:t>
      </w:r>
      <w:r w:rsidR="009B3273" w:rsidRPr="00E86465">
        <w:rPr>
          <w:spacing w:val="4"/>
          <w:lang w:val="en-US"/>
        </w:rPr>
        <w:t>, dông lốc trước bão</w:t>
      </w:r>
      <w:r w:rsidR="00583F62" w:rsidRPr="00E86465">
        <w:rPr>
          <w:spacing w:val="4"/>
          <w:lang w:val="en-US"/>
        </w:rPr>
        <w:t>;</w:t>
      </w:r>
      <w:r w:rsidR="009B3273" w:rsidRPr="00E86465">
        <w:rPr>
          <w:spacing w:val="4"/>
          <w:lang w:val="en-US"/>
        </w:rPr>
        <w:t xml:space="preserve"> k</w:t>
      </w:r>
      <w:r w:rsidR="002C4256" w:rsidRPr="00E86465">
        <w:rPr>
          <w:spacing w:val="4"/>
          <w:lang w:val="en-US"/>
        </w:rPr>
        <w:t xml:space="preserve">iểm soát, hướng dẫn </w:t>
      </w:r>
      <w:r w:rsidR="009B3273" w:rsidRPr="00E86465">
        <w:rPr>
          <w:spacing w:val="4"/>
          <w:lang w:val="en-US"/>
        </w:rPr>
        <w:t>tại</w:t>
      </w:r>
      <w:r w:rsidR="002C4256" w:rsidRPr="00E86465">
        <w:rPr>
          <w:spacing w:val="4"/>
          <w:lang w:val="en-US"/>
        </w:rPr>
        <w:t xml:space="preserve"> các ngầm, tràn,</w:t>
      </w:r>
      <w:r w:rsidR="009B3273" w:rsidRPr="00E86465">
        <w:rPr>
          <w:spacing w:val="4"/>
          <w:lang w:val="en-US"/>
        </w:rPr>
        <w:t xml:space="preserve"> đường giao thông</w:t>
      </w:r>
      <w:r w:rsidR="002C4256" w:rsidRPr="00E86465">
        <w:rPr>
          <w:spacing w:val="4"/>
          <w:lang w:val="en-US"/>
        </w:rPr>
        <w:t xml:space="preserve"> ngập sâu, nước chảy xi</w:t>
      </w:r>
      <w:r w:rsidR="009B3273" w:rsidRPr="00E86465">
        <w:rPr>
          <w:spacing w:val="4"/>
          <w:lang w:val="en-US"/>
        </w:rPr>
        <w:t>ế</w:t>
      </w:r>
      <w:r w:rsidR="002C4256" w:rsidRPr="00E86465">
        <w:rPr>
          <w:spacing w:val="4"/>
          <w:lang w:val="en-US"/>
        </w:rPr>
        <w:t>t</w:t>
      </w:r>
      <w:r w:rsidR="00363CEE" w:rsidRPr="00E86465">
        <w:rPr>
          <w:spacing w:val="4"/>
          <w:lang w:val="en-US"/>
        </w:rPr>
        <w:t>, các tuyến đường bị sự cố hoặc có nguy cơ sạt lở</w:t>
      </w:r>
      <w:r w:rsidR="002C4256" w:rsidRPr="00E86465">
        <w:rPr>
          <w:spacing w:val="4"/>
          <w:lang w:val="en-US"/>
        </w:rPr>
        <w:t xml:space="preserve">; </w:t>
      </w:r>
      <w:r w:rsidR="009B3273" w:rsidRPr="00E86465">
        <w:rPr>
          <w:spacing w:val="4"/>
          <w:lang w:val="en-US"/>
        </w:rPr>
        <w:t>sẵn sàng</w:t>
      </w:r>
      <w:r w:rsidR="002C4256" w:rsidRPr="00E86465">
        <w:rPr>
          <w:spacing w:val="4"/>
          <w:lang w:val="en-US"/>
        </w:rPr>
        <w:t xml:space="preserve"> lực lượng, vật tư, phương tiện đ</w:t>
      </w:r>
      <w:r w:rsidR="009B3273" w:rsidRPr="00E86465">
        <w:rPr>
          <w:spacing w:val="4"/>
          <w:lang w:val="en-US"/>
        </w:rPr>
        <w:t>ể</w:t>
      </w:r>
      <w:r w:rsidR="002C4256" w:rsidRPr="00E86465">
        <w:rPr>
          <w:spacing w:val="4"/>
          <w:lang w:val="en-US"/>
        </w:rPr>
        <w:t xml:space="preserve"> khắc phục sự cố, đảm bảo giao thông thông suốt trên các trục giao thông chính.</w:t>
      </w:r>
    </w:p>
    <w:p w14:paraId="1C5A1A19" w14:textId="05A3B589" w:rsidR="00B14B6B" w:rsidRDefault="00B14B6B" w:rsidP="00A05646">
      <w:pPr>
        <w:pStyle w:val="BodyText"/>
        <w:spacing w:before="100" w:after="100" w:line="276" w:lineRule="auto"/>
        <w:ind w:left="0" w:right="136"/>
        <w:rPr>
          <w:lang w:val="en-US"/>
        </w:rPr>
      </w:pPr>
      <w:r>
        <w:rPr>
          <w:lang w:val="en-US"/>
        </w:rPr>
        <w:t>3. Bộ Nông nghiệp và Môi trường</w:t>
      </w:r>
      <w:r w:rsidR="00B6512B">
        <w:rPr>
          <w:lang w:val="en-US"/>
        </w:rPr>
        <w:t xml:space="preserve"> tổ chức theo dõi, dự báo, cung cấp thông tin đầy đủ, chính xác, kịp thời cho các cơ quan chức năng để phục vụ công tác chỉ đạo, ứng phó với bão theo quy định; chủ động chỉ đạo, đôn đôn đốc các địa phương ứng phó phù hợp với diễn biến của cơn bão, mưa, lũ, sạt lở; chỉ đạo công tác đảm bảo an toàn đê điều, hồ chứa thủy lợi, sản xuất nông nghiệp.</w:t>
      </w:r>
    </w:p>
    <w:p w14:paraId="1339DF19" w14:textId="14E416C5" w:rsidR="009F23CB" w:rsidRPr="00E86465" w:rsidRDefault="00B6512B" w:rsidP="00A05646">
      <w:pPr>
        <w:pStyle w:val="BodyText"/>
        <w:spacing w:before="100" w:after="100" w:line="276" w:lineRule="auto"/>
        <w:ind w:left="0" w:right="136"/>
        <w:rPr>
          <w:spacing w:val="4"/>
        </w:rPr>
      </w:pPr>
      <w:r w:rsidRPr="00E86465">
        <w:rPr>
          <w:spacing w:val="4"/>
          <w:lang w:val="en-US"/>
        </w:rPr>
        <w:t>4</w:t>
      </w:r>
      <w:r w:rsidR="009F23CB" w:rsidRPr="00E86465">
        <w:rPr>
          <w:spacing w:val="4"/>
        </w:rPr>
        <w:t xml:space="preserve">. Các </w:t>
      </w:r>
      <w:r w:rsidRPr="00E86465">
        <w:rPr>
          <w:spacing w:val="4"/>
          <w:lang w:val="en-US"/>
        </w:rPr>
        <w:t>b</w:t>
      </w:r>
      <w:r w:rsidR="009F23CB" w:rsidRPr="00E86465">
        <w:rPr>
          <w:spacing w:val="4"/>
        </w:rPr>
        <w:t>ộ, ngành theo chức năng, nhiệm vụ quản lý nhà nước và nhiệm vụ được phân công, thành lập các đoàn công tác để phối hợp với các địa phương chỉ đạo ứng phó với bão</w:t>
      </w:r>
      <w:r w:rsidR="00583F62" w:rsidRPr="00E86465">
        <w:rPr>
          <w:spacing w:val="4"/>
          <w:lang w:val="en-US"/>
        </w:rPr>
        <w:t>,</w:t>
      </w:r>
      <w:r w:rsidR="009F23CB" w:rsidRPr="00E86465">
        <w:rPr>
          <w:spacing w:val="4"/>
        </w:rPr>
        <w:t xml:space="preserve"> mưa lũ</w:t>
      </w:r>
      <w:r w:rsidR="009B3273" w:rsidRPr="00E86465">
        <w:rPr>
          <w:spacing w:val="4"/>
          <w:lang w:val="en-US"/>
        </w:rPr>
        <w:t>, trong đó</w:t>
      </w:r>
      <w:r w:rsidR="00FF6F3C" w:rsidRPr="00E86465">
        <w:rPr>
          <w:spacing w:val="4"/>
          <w:lang w:val="en-US"/>
        </w:rPr>
        <w:t>:</w:t>
      </w:r>
      <w:r w:rsidR="009F23CB" w:rsidRPr="00E86465">
        <w:rPr>
          <w:spacing w:val="4"/>
        </w:rPr>
        <w:t xml:space="preserve"> Bộ Quốc phòng tại tỉnh Quảng Ninh; Bộ Công an tại thành phố Hải Phòng; Bộ Nông nghiệp và Môi trường tại tỉnh Ninh Bình; Bộ Xây dựng tại tỉnh Hưng Yên; Bộ Khoa học và Công nghệ tại tỉnh Thanh Hoá.</w:t>
      </w:r>
    </w:p>
    <w:p w14:paraId="441492F1" w14:textId="579E4948" w:rsidR="007F239F" w:rsidRDefault="00B6512B" w:rsidP="00A05646">
      <w:pPr>
        <w:pStyle w:val="BodyText"/>
        <w:spacing w:before="100" w:after="100" w:line="276" w:lineRule="auto"/>
        <w:ind w:left="0" w:right="136"/>
        <w:rPr>
          <w:lang w:val="en-US"/>
        </w:rPr>
      </w:pPr>
      <w:r w:rsidRPr="00183304">
        <w:rPr>
          <w:lang w:val="en-US"/>
        </w:rPr>
        <w:t>5</w:t>
      </w:r>
      <w:r w:rsidR="002C4256" w:rsidRPr="00183304">
        <w:rPr>
          <w:lang w:val="en-US"/>
        </w:rPr>
        <w:t xml:space="preserve">. </w:t>
      </w:r>
      <w:r w:rsidR="007F239F" w:rsidRPr="00183304">
        <w:rPr>
          <w:lang w:val="en-US"/>
        </w:rPr>
        <w:t>Bộ Văn hóa, Thể thao và Du lịch, Đài Truyền hình Việt Nam, Đài tiếng nói Việt Nam, Thông tấn xã Việt Nam</w:t>
      </w:r>
      <w:r w:rsidR="00183304" w:rsidRPr="00183304">
        <w:rPr>
          <w:lang w:val="en-US"/>
        </w:rPr>
        <w:t xml:space="preserve"> tăng cường chỉ đạo, đưa tin kịp thời về diễn biến của cơn bão</w:t>
      </w:r>
      <w:r w:rsidR="007F239F" w:rsidRPr="00183304">
        <w:rPr>
          <w:lang w:val="en-US"/>
        </w:rPr>
        <w:t>,</w:t>
      </w:r>
      <w:r w:rsidR="00183304" w:rsidRPr="00183304">
        <w:rPr>
          <w:lang w:val="en-US"/>
        </w:rPr>
        <w:t xml:space="preserve"> hướng dẫn người dân kỹ năng phòng, ngừa, ứng phó, giảm</w:t>
      </w:r>
      <w:r w:rsidR="00134272">
        <w:rPr>
          <w:lang w:val="en-US"/>
        </w:rPr>
        <w:t xml:space="preserve"> thiểu</w:t>
      </w:r>
      <w:r w:rsidR="00183304" w:rsidRPr="00183304">
        <w:rPr>
          <w:lang w:val="en-US"/>
        </w:rPr>
        <w:t xml:space="preserve"> thiệt hại.</w:t>
      </w:r>
    </w:p>
    <w:p w14:paraId="46ACB8B9" w14:textId="6E542A61" w:rsidR="002C4256" w:rsidRPr="000205A3" w:rsidRDefault="007F239F" w:rsidP="00225D3E">
      <w:pPr>
        <w:pStyle w:val="BodyText"/>
        <w:spacing w:after="120" w:line="281" w:lineRule="auto"/>
        <w:ind w:left="0" w:right="136"/>
        <w:rPr>
          <w:lang w:val="en-US"/>
        </w:rPr>
      </w:pPr>
      <w:r>
        <w:rPr>
          <w:lang w:val="en-US"/>
        </w:rPr>
        <w:lastRenderedPageBreak/>
        <w:t xml:space="preserve">6. </w:t>
      </w:r>
      <w:r w:rsidR="002C4256" w:rsidRPr="002C4256">
        <w:rPr>
          <w:lang w:val="en-US"/>
        </w:rPr>
        <w:t>Giao Phó Thủ tướng Chính phủ Trần Hồng Hà trực tiếp theo dõi, chỉ đạo các Bộ, ngành, địa phương triển khai Công điện này.</w:t>
      </w:r>
    </w:p>
    <w:p w14:paraId="29A038DE" w14:textId="2094A1F1" w:rsidR="002C4256" w:rsidRDefault="007F239F" w:rsidP="00EB201F">
      <w:pPr>
        <w:pStyle w:val="BodyText"/>
        <w:spacing w:after="480" w:line="288" w:lineRule="auto"/>
        <w:ind w:left="0" w:right="136"/>
        <w:rPr>
          <w:lang w:val="en-US"/>
        </w:rPr>
      </w:pPr>
      <w:r>
        <w:rPr>
          <w:lang w:val="en-US"/>
        </w:rPr>
        <w:t>7</w:t>
      </w:r>
      <w:r w:rsidR="002C4256" w:rsidRPr="002C4256">
        <w:rPr>
          <w:lang w:val="en-US"/>
        </w:rPr>
        <w:t>. Văn phòng Chính phủ theo chức năng, nhiệm vụ được giao theo dõi, đôn đốc việc triển khai thực hiện Công điện này, kịp thời báo cáo Th</w:t>
      </w:r>
      <w:r w:rsidR="001E3000" w:rsidRPr="000205A3">
        <w:rPr>
          <w:lang w:val="en-US"/>
        </w:rPr>
        <w:t>ủ</w:t>
      </w:r>
      <w:r w:rsidR="002C4256" w:rsidRPr="002C4256">
        <w:rPr>
          <w:lang w:val="en-US"/>
        </w:rPr>
        <w:t xml:space="preserve"> tướng Chính phủ, Phó Thủ tướng Chính phủ phụ trách những vấn đề </w:t>
      </w:r>
      <w:r w:rsidR="001E3000" w:rsidRPr="000205A3">
        <w:rPr>
          <w:lang w:val="en-US"/>
        </w:rPr>
        <w:t>độ</w:t>
      </w:r>
      <w:r w:rsidR="002C4256" w:rsidRPr="002C4256">
        <w:rPr>
          <w:lang w:val="en-US"/>
        </w:rPr>
        <w:t>t xuất, phát sinh./.</w:t>
      </w:r>
    </w:p>
    <w:tbl>
      <w:tblPr>
        <w:tblW w:w="9214" w:type="dxa"/>
        <w:tblLayout w:type="fixed"/>
        <w:tblLook w:val="01E0" w:firstRow="1" w:lastRow="1" w:firstColumn="1" w:lastColumn="1" w:noHBand="0" w:noVBand="0"/>
      </w:tblPr>
      <w:tblGrid>
        <w:gridCol w:w="4678"/>
        <w:gridCol w:w="4536"/>
      </w:tblGrid>
      <w:tr w:rsidR="00EB201F" w:rsidRPr="00DA4D03" w14:paraId="50B7A89E" w14:textId="77777777" w:rsidTr="00EB201F">
        <w:trPr>
          <w:trHeight w:val="2700"/>
        </w:trPr>
        <w:tc>
          <w:tcPr>
            <w:tcW w:w="4678" w:type="dxa"/>
          </w:tcPr>
          <w:p w14:paraId="32139DB3" w14:textId="3BDBE17F" w:rsidR="00EB201F" w:rsidRPr="00EB201F" w:rsidRDefault="00EB201F" w:rsidP="00DB6EAC">
            <w:pPr>
              <w:tabs>
                <w:tab w:val="left" w:pos="851"/>
              </w:tabs>
              <w:rPr>
                <w:b/>
                <w:i/>
                <w:sz w:val="23"/>
                <w:szCs w:val="23"/>
                <w:lang w:val="nl-NL"/>
              </w:rPr>
            </w:pPr>
            <w:r w:rsidRPr="00EB201F">
              <w:rPr>
                <w:b/>
                <w:i/>
                <w:sz w:val="23"/>
                <w:szCs w:val="23"/>
                <w:lang w:val="nl-NL"/>
              </w:rPr>
              <w:t>Nơi nhận:</w:t>
            </w:r>
          </w:p>
          <w:p w14:paraId="6321C32F" w14:textId="77777777" w:rsidR="00EB201F" w:rsidRPr="00EB201F" w:rsidRDefault="00EB201F" w:rsidP="00EB201F">
            <w:pPr>
              <w:adjustRightInd w:val="0"/>
              <w:jc w:val="both"/>
              <w:rPr>
                <w:color w:val="000000"/>
                <w:sz w:val="23"/>
                <w:szCs w:val="23"/>
              </w:rPr>
            </w:pPr>
            <w:r w:rsidRPr="00EB201F">
              <w:rPr>
                <w:color w:val="000000"/>
                <w:sz w:val="23"/>
                <w:szCs w:val="23"/>
              </w:rPr>
              <w:t>-</w:t>
            </w:r>
            <w:r w:rsidRPr="00EB201F">
              <w:rPr>
                <w:color w:val="000000"/>
                <w:sz w:val="23"/>
                <w:szCs w:val="23"/>
                <w:lang w:val="en-US"/>
              </w:rPr>
              <w:t xml:space="preserve"> </w:t>
            </w:r>
            <w:r w:rsidRPr="00EB201F">
              <w:rPr>
                <w:color w:val="000000"/>
                <w:sz w:val="23"/>
                <w:szCs w:val="23"/>
              </w:rPr>
              <w:t>Như trên;</w:t>
            </w:r>
          </w:p>
          <w:p w14:paraId="2149C2CF" w14:textId="77777777" w:rsidR="00EB201F" w:rsidRPr="00EB201F" w:rsidRDefault="00EB201F" w:rsidP="00EB201F">
            <w:pPr>
              <w:adjustRightInd w:val="0"/>
              <w:jc w:val="both"/>
              <w:rPr>
                <w:color w:val="000000"/>
                <w:sz w:val="23"/>
                <w:szCs w:val="23"/>
                <w:lang w:val="en-US"/>
              </w:rPr>
            </w:pPr>
            <w:r w:rsidRPr="00EB201F">
              <w:rPr>
                <w:color w:val="000000"/>
                <w:sz w:val="23"/>
                <w:szCs w:val="23"/>
                <w:lang w:val="en-US"/>
              </w:rPr>
              <w:t>- Ban Bí thư Trung ương Đảng;</w:t>
            </w:r>
          </w:p>
          <w:p w14:paraId="25C345C9" w14:textId="77777777" w:rsidR="00EB201F" w:rsidRPr="00EB201F" w:rsidRDefault="00EB201F" w:rsidP="00EB201F">
            <w:pPr>
              <w:adjustRightInd w:val="0"/>
              <w:jc w:val="both"/>
              <w:rPr>
                <w:color w:val="000000"/>
                <w:sz w:val="23"/>
                <w:szCs w:val="23"/>
              </w:rPr>
            </w:pPr>
            <w:r w:rsidRPr="00EB201F">
              <w:rPr>
                <w:color w:val="000000"/>
                <w:sz w:val="23"/>
                <w:szCs w:val="23"/>
              </w:rPr>
              <w:t>-</w:t>
            </w:r>
            <w:r w:rsidRPr="00EB201F">
              <w:rPr>
                <w:color w:val="000000"/>
                <w:sz w:val="23"/>
                <w:szCs w:val="23"/>
                <w:lang w:val="en-US"/>
              </w:rPr>
              <w:t xml:space="preserve"> </w:t>
            </w:r>
            <w:r w:rsidRPr="00EB201F">
              <w:rPr>
                <w:color w:val="000000"/>
                <w:sz w:val="23"/>
                <w:szCs w:val="23"/>
              </w:rPr>
              <w:t>Thủ tướng, các Phó Thủ tướng CP;</w:t>
            </w:r>
          </w:p>
          <w:p w14:paraId="45977BA3" w14:textId="77777777" w:rsidR="00EB201F" w:rsidRPr="00EB201F" w:rsidRDefault="00EB201F" w:rsidP="00EB201F">
            <w:pPr>
              <w:adjustRightInd w:val="0"/>
              <w:jc w:val="both"/>
              <w:rPr>
                <w:color w:val="000000"/>
                <w:sz w:val="23"/>
                <w:szCs w:val="23"/>
                <w:lang w:val="en-US"/>
              </w:rPr>
            </w:pPr>
            <w:r w:rsidRPr="00EB201F">
              <w:rPr>
                <w:color w:val="000000"/>
                <w:sz w:val="23"/>
                <w:szCs w:val="23"/>
              </w:rPr>
              <w:t>-</w:t>
            </w:r>
            <w:r w:rsidRPr="00EB201F">
              <w:rPr>
                <w:color w:val="000000"/>
                <w:sz w:val="23"/>
                <w:szCs w:val="23"/>
                <w:lang w:val="en-US"/>
              </w:rPr>
              <w:t xml:space="preserve"> </w:t>
            </w:r>
            <w:r w:rsidRPr="00EB201F">
              <w:rPr>
                <w:color w:val="000000"/>
                <w:sz w:val="23"/>
                <w:szCs w:val="23"/>
              </w:rPr>
              <w:t>VPCP: BTCN, các PCN, Trợ lý TTg,</w:t>
            </w:r>
            <w:r w:rsidRPr="00EB201F">
              <w:rPr>
                <w:color w:val="000000"/>
                <w:sz w:val="23"/>
                <w:szCs w:val="23"/>
                <w:lang w:val="en-US"/>
              </w:rPr>
              <w:t xml:space="preserve"> </w:t>
            </w:r>
          </w:p>
          <w:p w14:paraId="20B789D4" w14:textId="3C89922C" w:rsidR="00EB201F" w:rsidRPr="00EB201F" w:rsidRDefault="00EB201F" w:rsidP="00EB201F">
            <w:pPr>
              <w:adjustRightInd w:val="0"/>
              <w:jc w:val="both"/>
              <w:rPr>
                <w:color w:val="000000"/>
                <w:sz w:val="23"/>
                <w:szCs w:val="23"/>
              </w:rPr>
            </w:pPr>
            <w:r w:rsidRPr="00EB201F">
              <w:rPr>
                <w:color w:val="000000"/>
                <w:sz w:val="23"/>
                <w:szCs w:val="23"/>
                <w:lang w:val="en-US"/>
              </w:rPr>
              <w:t xml:space="preserve">  </w:t>
            </w:r>
            <w:r w:rsidRPr="00EB201F">
              <w:rPr>
                <w:color w:val="000000"/>
                <w:sz w:val="23"/>
                <w:szCs w:val="23"/>
              </w:rPr>
              <w:t>TGĐ Cổng TTĐT, các Vụ: CN, KTTH, NC;</w:t>
            </w:r>
          </w:p>
          <w:p w14:paraId="0018619E" w14:textId="7FB6D7DB" w:rsidR="00EB201F" w:rsidRPr="00140D8A" w:rsidRDefault="00EB201F" w:rsidP="00EB201F">
            <w:pPr>
              <w:tabs>
                <w:tab w:val="left" w:pos="851"/>
              </w:tabs>
              <w:rPr>
                <w:lang w:val="nl-NL"/>
              </w:rPr>
            </w:pPr>
            <w:r w:rsidRPr="00EB201F">
              <w:rPr>
                <w:color w:val="000000"/>
                <w:sz w:val="23"/>
                <w:szCs w:val="23"/>
              </w:rPr>
              <w:t>-</w:t>
            </w:r>
            <w:r w:rsidRPr="00EB201F">
              <w:rPr>
                <w:color w:val="000000"/>
                <w:sz w:val="23"/>
                <w:szCs w:val="23"/>
                <w:lang w:val="en-US"/>
              </w:rPr>
              <w:t xml:space="preserve"> </w:t>
            </w:r>
            <w:r w:rsidRPr="00EB201F">
              <w:rPr>
                <w:color w:val="000000"/>
                <w:sz w:val="23"/>
                <w:szCs w:val="23"/>
              </w:rPr>
              <w:t>Lưu: V</w:t>
            </w:r>
            <w:r w:rsidRPr="00EB201F">
              <w:rPr>
                <w:color w:val="000000"/>
                <w:sz w:val="23"/>
                <w:szCs w:val="23"/>
                <w:lang w:val="en-US"/>
              </w:rPr>
              <w:t>T</w:t>
            </w:r>
            <w:r w:rsidRPr="00EB201F">
              <w:rPr>
                <w:color w:val="000000"/>
                <w:sz w:val="23"/>
                <w:szCs w:val="23"/>
              </w:rPr>
              <w:t>, NN.</w:t>
            </w:r>
          </w:p>
        </w:tc>
        <w:tc>
          <w:tcPr>
            <w:tcW w:w="4536" w:type="dxa"/>
          </w:tcPr>
          <w:p w14:paraId="4265A478" w14:textId="30CCA4E5" w:rsidR="00EB201F" w:rsidRPr="00594253" w:rsidRDefault="00EB201F" w:rsidP="00DB6EAC">
            <w:pPr>
              <w:tabs>
                <w:tab w:val="left" w:pos="851"/>
              </w:tabs>
              <w:jc w:val="center"/>
              <w:rPr>
                <w:b/>
                <w:iCs/>
                <w:sz w:val="28"/>
                <w:szCs w:val="28"/>
                <w:lang w:val="nl-NL"/>
              </w:rPr>
            </w:pPr>
            <w:r w:rsidRPr="00594253">
              <w:rPr>
                <w:b/>
                <w:iCs/>
                <w:sz w:val="28"/>
                <w:szCs w:val="28"/>
                <w:lang w:val="nl-NL"/>
              </w:rPr>
              <w:t>THỦ TƯỚNG</w:t>
            </w:r>
          </w:p>
          <w:p w14:paraId="506360AB" w14:textId="35DEA375" w:rsidR="00EB201F" w:rsidRDefault="00EB201F" w:rsidP="00DB6EAC">
            <w:pPr>
              <w:tabs>
                <w:tab w:val="left" w:pos="851"/>
              </w:tabs>
              <w:jc w:val="center"/>
              <w:rPr>
                <w:b/>
                <w:iCs/>
                <w:sz w:val="28"/>
                <w:szCs w:val="28"/>
                <w:lang w:val="nl-NL"/>
              </w:rPr>
            </w:pPr>
          </w:p>
          <w:p w14:paraId="0F8055C4" w14:textId="77777777" w:rsidR="00EB201F" w:rsidRDefault="00EB201F" w:rsidP="00DB6EAC">
            <w:pPr>
              <w:tabs>
                <w:tab w:val="left" w:pos="851"/>
              </w:tabs>
              <w:jc w:val="center"/>
              <w:rPr>
                <w:b/>
                <w:sz w:val="28"/>
                <w:szCs w:val="28"/>
              </w:rPr>
            </w:pPr>
          </w:p>
          <w:p w14:paraId="49670B48" w14:textId="77777777" w:rsidR="00EB201F" w:rsidRDefault="00EB201F" w:rsidP="00DB6EAC">
            <w:pPr>
              <w:tabs>
                <w:tab w:val="left" w:pos="851"/>
              </w:tabs>
              <w:jc w:val="center"/>
              <w:rPr>
                <w:b/>
                <w:sz w:val="28"/>
                <w:szCs w:val="28"/>
              </w:rPr>
            </w:pPr>
          </w:p>
          <w:p w14:paraId="1128A326" w14:textId="77777777" w:rsidR="00EB201F" w:rsidRPr="00594253" w:rsidRDefault="00EB201F" w:rsidP="00DB6EAC">
            <w:pPr>
              <w:tabs>
                <w:tab w:val="left" w:pos="851"/>
              </w:tabs>
              <w:jc w:val="center"/>
              <w:rPr>
                <w:b/>
                <w:sz w:val="28"/>
                <w:szCs w:val="28"/>
              </w:rPr>
            </w:pPr>
            <w:r w:rsidRPr="00594253">
              <w:rPr>
                <w:b/>
                <w:sz w:val="28"/>
                <w:szCs w:val="28"/>
              </w:rPr>
              <w:t xml:space="preserve"> </w:t>
            </w:r>
            <w:r w:rsidRPr="00594253">
              <w:rPr>
                <w:b/>
                <w:color w:val="FFFFFF" w:themeColor="background1"/>
                <w:sz w:val="28"/>
                <w:szCs w:val="28"/>
              </w:rPr>
              <w:t>[daky]</w:t>
            </w:r>
          </w:p>
          <w:p w14:paraId="5F07A20C" w14:textId="77777777" w:rsidR="00EB201F" w:rsidRPr="00594253" w:rsidRDefault="00EB201F" w:rsidP="00DB6EAC">
            <w:pPr>
              <w:adjustRightInd w:val="0"/>
              <w:jc w:val="center"/>
              <w:textAlignment w:val="center"/>
              <w:rPr>
                <w:b/>
                <w:bCs/>
                <w:sz w:val="28"/>
                <w:szCs w:val="28"/>
              </w:rPr>
            </w:pPr>
          </w:p>
          <w:p w14:paraId="42E09DDF" w14:textId="77777777" w:rsidR="00EB201F" w:rsidRPr="00594253" w:rsidRDefault="00EB201F" w:rsidP="00DB6EAC">
            <w:pPr>
              <w:tabs>
                <w:tab w:val="left" w:pos="851"/>
              </w:tabs>
              <w:jc w:val="center"/>
              <w:rPr>
                <w:b/>
                <w:iCs/>
                <w:sz w:val="28"/>
                <w:szCs w:val="28"/>
                <w:lang w:val="nl-NL"/>
              </w:rPr>
            </w:pPr>
          </w:p>
          <w:p w14:paraId="38BC9F48" w14:textId="77777777" w:rsidR="00EB201F" w:rsidRDefault="00EB201F" w:rsidP="00DB6EAC">
            <w:pPr>
              <w:tabs>
                <w:tab w:val="left" w:pos="851"/>
              </w:tabs>
              <w:jc w:val="center"/>
              <w:rPr>
                <w:b/>
                <w:iCs/>
                <w:sz w:val="28"/>
                <w:szCs w:val="28"/>
                <w:lang w:val="nl-NL"/>
              </w:rPr>
            </w:pPr>
          </w:p>
          <w:p w14:paraId="63BC1334" w14:textId="77777777" w:rsidR="00EB201F" w:rsidRDefault="00EB201F" w:rsidP="00DB6EAC">
            <w:pPr>
              <w:tabs>
                <w:tab w:val="left" w:pos="851"/>
              </w:tabs>
              <w:jc w:val="center"/>
              <w:rPr>
                <w:b/>
                <w:iCs/>
                <w:sz w:val="28"/>
                <w:szCs w:val="28"/>
                <w:lang w:val="nl-NL"/>
              </w:rPr>
            </w:pPr>
          </w:p>
          <w:p w14:paraId="3E1542FD" w14:textId="373768CB" w:rsidR="00EB201F" w:rsidRPr="00594253" w:rsidRDefault="00EB201F" w:rsidP="00DB6EAC">
            <w:pPr>
              <w:tabs>
                <w:tab w:val="left" w:pos="851"/>
              </w:tabs>
              <w:jc w:val="center"/>
              <w:rPr>
                <w:b/>
                <w:iCs/>
                <w:sz w:val="28"/>
                <w:szCs w:val="28"/>
                <w:lang w:val="nl-NL"/>
              </w:rPr>
            </w:pPr>
            <w:r>
              <w:rPr>
                <w:b/>
                <w:iCs/>
                <w:sz w:val="28"/>
                <w:szCs w:val="28"/>
                <w:lang w:val="nl-NL"/>
              </w:rPr>
              <w:t>Phạm Minh Chính</w:t>
            </w:r>
          </w:p>
        </w:tc>
      </w:tr>
    </w:tbl>
    <w:p w14:paraId="56DD29B3" w14:textId="5068349B" w:rsidR="00EB201F" w:rsidRDefault="00EB201F" w:rsidP="00E86465">
      <w:pPr>
        <w:pStyle w:val="BodyText"/>
        <w:spacing w:after="120" w:line="288" w:lineRule="auto"/>
        <w:ind w:left="0" w:right="136"/>
        <w:rPr>
          <w:lang w:val="en-US"/>
        </w:rPr>
      </w:pPr>
    </w:p>
    <w:p w14:paraId="30809887" w14:textId="77777777" w:rsidR="00EB201F" w:rsidRPr="002C4256" w:rsidRDefault="00EB201F" w:rsidP="00E86465">
      <w:pPr>
        <w:pStyle w:val="BodyText"/>
        <w:spacing w:after="120" w:line="288" w:lineRule="auto"/>
        <w:ind w:left="0" w:right="136"/>
        <w:rPr>
          <w:lang w:val="en-US"/>
        </w:rPr>
      </w:pPr>
    </w:p>
    <w:p w14:paraId="2CB96786" w14:textId="68DF7110" w:rsidR="0052736B" w:rsidRPr="00363CEE" w:rsidRDefault="0052736B" w:rsidP="003F750D">
      <w:pPr>
        <w:pStyle w:val="ListParagraph"/>
        <w:tabs>
          <w:tab w:val="left" w:pos="836"/>
        </w:tabs>
        <w:spacing w:after="240"/>
        <w:ind w:left="0" w:right="136"/>
        <w:rPr>
          <w:sz w:val="28"/>
        </w:rPr>
      </w:pPr>
    </w:p>
    <w:p w14:paraId="33DDF7DE" w14:textId="77777777" w:rsidR="00050D14" w:rsidRDefault="00050D14" w:rsidP="002458E2">
      <w:pPr>
        <w:pStyle w:val="ListParagraph"/>
        <w:tabs>
          <w:tab w:val="left" w:pos="836"/>
        </w:tabs>
        <w:spacing w:after="120" w:line="276" w:lineRule="auto"/>
        <w:ind w:left="0" w:right="137"/>
        <w:rPr>
          <w:sz w:val="28"/>
        </w:rPr>
      </w:pPr>
    </w:p>
    <w:sectPr w:rsidR="00050D14" w:rsidSect="00E86465">
      <w:headerReference w:type="default" r:id="rId7"/>
      <w:pgSz w:w="11910" w:h="16840"/>
      <w:pgMar w:top="1134" w:right="1134" w:bottom="1134" w:left="1701" w:header="28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5BF66" w14:textId="77777777" w:rsidR="000430BF" w:rsidRDefault="000430BF">
      <w:r>
        <w:separator/>
      </w:r>
    </w:p>
  </w:endnote>
  <w:endnote w:type="continuationSeparator" w:id="0">
    <w:p w14:paraId="044E518E" w14:textId="77777777" w:rsidR="000430BF" w:rsidRDefault="0004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2A29C" w14:textId="77777777" w:rsidR="000430BF" w:rsidRDefault="000430BF">
      <w:r>
        <w:separator/>
      </w:r>
    </w:p>
  </w:footnote>
  <w:footnote w:type="continuationSeparator" w:id="0">
    <w:p w14:paraId="7CBE89AE" w14:textId="77777777" w:rsidR="000430BF" w:rsidRDefault="000430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270A9" w14:textId="77777777" w:rsidR="00F252BD" w:rsidRDefault="0049394B">
    <w:pPr>
      <w:pStyle w:val="BodyText"/>
      <w:spacing w:before="0" w:line="14" w:lineRule="auto"/>
      <w:ind w:left="0" w:firstLine="0"/>
      <w:jc w:val="left"/>
      <w:rPr>
        <w:sz w:val="20"/>
      </w:rPr>
    </w:pPr>
    <w:r>
      <w:rPr>
        <w:noProof/>
        <w:sz w:val="20"/>
        <w:lang w:val="en-GB" w:eastAsia="en-GB"/>
      </w:rPr>
      <mc:AlternateContent>
        <mc:Choice Requires="wps">
          <w:drawing>
            <wp:anchor distT="0" distB="0" distL="0" distR="0" simplePos="0" relativeHeight="251658240" behindDoc="1" locked="0" layoutInCell="1" allowOverlap="1" wp14:anchorId="4971B8D9" wp14:editId="7BA198FD">
              <wp:simplePos x="0" y="0"/>
              <wp:positionH relativeFrom="page">
                <wp:posOffset>3884295</wp:posOffset>
              </wp:positionH>
              <wp:positionV relativeFrom="page">
                <wp:posOffset>281000</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EFEE76A" w14:textId="546992A3" w:rsidR="00F252BD" w:rsidRDefault="0049394B">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5D77D5">
                            <w:rPr>
                              <w:noProof/>
                              <w:spacing w:val="-10"/>
                              <w:sz w:val="24"/>
                            </w:rPr>
                            <w:t>3</w:t>
                          </w:r>
                          <w:r>
                            <w:rPr>
                              <w:spacing w:val="-10"/>
                              <w:sz w:val="24"/>
                            </w:rPr>
                            <w:fldChar w:fldCharType="end"/>
                          </w:r>
                        </w:p>
                      </w:txbxContent>
                    </wps:txbx>
                    <wps:bodyPr wrap="square" lIns="0" tIns="0" rIns="0" bIns="0" rtlCol="0">
                      <a:noAutofit/>
                    </wps:bodyPr>
                  </wps:wsp>
                </a:graphicData>
              </a:graphic>
            </wp:anchor>
          </w:drawing>
        </mc:Choice>
        <mc:Fallback>
          <w:pict>
            <v:shapetype w14:anchorId="4971B8D9" id="_x0000_t202" coordsize="21600,21600" o:spt="202" path="m,l,21600r21600,l21600,xe">
              <v:stroke joinstyle="miter"/>
              <v:path gradientshapeok="t" o:connecttype="rect"/>
            </v:shapetype>
            <v:shape id="Textbox 4" o:spid="_x0000_s1026" type="#_x0000_t202" style="position:absolute;margin-left:305.85pt;margin-top:22.1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" filled="f" stroked="f">
              <v:path arrowok="t"/>
              <v:textbox inset="0,0,0,0">
                <w:txbxContent>
                  <w:p w14:paraId="1EFEE76A" w14:textId="546992A3" w:rsidR="00F252BD" w:rsidRDefault="0049394B">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5D77D5">
                      <w:rPr>
                        <w:noProof/>
                        <w:spacing w:val="-10"/>
                        <w:sz w:val="24"/>
                      </w:rPr>
                      <w:t>3</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6673"/>
    <w:multiLevelType w:val="hybridMultilevel"/>
    <w:tmpl w:val="3376A8C6"/>
    <w:lvl w:ilvl="0" w:tplc="640A3596">
      <w:numFmt w:val="bullet"/>
      <w:lvlText w:val="-"/>
      <w:lvlJc w:val="left"/>
      <w:pPr>
        <w:ind w:left="126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EE2D2C6">
      <w:numFmt w:val="bullet"/>
      <w:lvlText w:val="•"/>
      <w:lvlJc w:val="left"/>
      <w:pPr>
        <w:ind w:left="2055" w:hanging="164"/>
      </w:pPr>
      <w:rPr>
        <w:rFonts w:hint="default"/>
        <w:lang w:val="vi" w:eastAsia="en-US" w:bidi="ar-SA"/>
      </w:rPr>
    </w:lvl>
    <w:lvl w:ilvl="2" w:tplc="7E006C3E">
      <w:numFmt w:val="bullet"/>
      <w:lvlText w:val="•"/>
      <w:lvlJc w:val="left"/>
      <w:pPr>
        <w:ind w:left="2851" w:hanging="164"/>
      </w:pPr>
      <w:rPr>
        <w:rFonts w:hint="default"/>
        <w:lang w:val="vi" w:eastAsia="en-US" w:bidi="ar-SA"/>
      </w:rPr>
    </w:lvl>
    <w:lvl w:ilvl="3" w:tplc="F21CE006">
      <w:numFmt w:val="bullet"/>
      <w:lvlText w:val="•"/>
      <w:lvlJc w:val="left"/>
      <w:pPr>
        <w:ind w:left="3647" w:hanging="164"/>
      </w:pPr>
      <w:rPr>
        <w:rFonts w:hint="default"/>
        <w:lang w:val="vi" w:eastAsia="en-US" w:bidi="ar-SA"/>
      </w:rPr>
    </w:lvl>
    <w:lvl w:ilvl="4" w:tplc="03505CB6">
      <w:numFmt w:val="bullet"/>
      <w:lvlText w:val="•"/>
      <w:lvlJc w:val="left"/>
      <w:pPr>
        <w:ind w:left="4442" w:hanging="164"/>
      </w:pPr>
      <w:rPr>
        <w:rFonts w:hint="default"/>
        <w:lang w:val="vi" w:eastAsia="en-US" w:bidi="ar-SA"/>
      </w:rPr>
    </w:lvl>
    <w:lvl w:ilvl="5" w:tplc="3C0E51F6">
      <w:numFmt w:val="bullet"/>
      <w:lvlText w:val="•"/>
      <w:lvlJc w:val="left"/>
      <w:pPr>
        <w:ind w:left="5238" w:hanging="164"/>
      </w:pPr>
      <w:rPr>
        <w:rFonts w:hint="default"/>
        <w:lang w:val="vi" w:eastAsia="en-US" w:bidi="ar-SA"/>
      </w:rPr>
    </w:lvl>
    <w:lvl w:ilvl="6" w:tplc="C51C7A00">
      <w:numFmt w:val="bullet"/>
      <w:lvlText w:val="•"/>
      <w:lvlJc w:val="left"/>
      <w:pPr>
        <w:ind w:left="6034" w:hanging="164"/>
      </w:pPr>
      <w:rPr>
        <w:rFonts w:hint="default"/>
        <w:lang w:val="vi" w:eastAsia="en-US" w:bidi="ar-SA"/>
      </w:rPr>
    </w:lvl>
    <w:lvl w:ilvl="7" w:tplc="D96470AE">
      <w:numFmt w:val="bullet"/>
      <w:lvlText w:val="•"/>
      <w:lvlJc w:val="left"/>
      <w:pPr>
        <w:ind w:left="6829" w:hanging="164"/>
      </w:pPr>
      <w:rPr>
        <w:rFonts w:hint="default"/>
        <w:lang w:val="vi" w:eastAsia="en-US" w:bidi="ar-SA"/>
      </w:rPr>
    </w:lvl>
    <w:lvl w:ilvl="8" w:tplc="3D80EB36">
      <w:numFmt w:val="bullet"/>
      <w:lvlText w:val="•"/>
      <w:lvlJc w:val="left"/>
      <w:pPr>
        <w:ind w:left="7625" w:hanging="164"/>
      </w:pPr>
      <w:rPr>
        <w:rFonts w:hint="default"/>
        <w:lang w:val="vi" w:eastAsia="en-US" w:bidi="ar-SA"/>
      </w:rPr>
    </w:lvl>
  </w:abstractNum>
  <w:abstractNum w:abstractNumId="1" w15:restartNumberingAfterBreak="0">
    <w:nsid w:val="18232FDA"/>
    <w:multiLevelType w:val="hybridMultilevel"/>
    <w:tmpl w:val="D882A03E"/>
    <w:lvl w:ilvl="0" w:tplc="CFCE95E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2271E"/>
    <w:multiLevelType w:val="hybridMultilevel"/>
    <w:tmpl w:val="DBC6C18E"/>
    <w:lvl w:ilvl="0" w:tplc="E70C7870">
      <w:start w:val="1"/>
      <w:numFmt w:val="decimal"/>
      <w:lvlText w:val="%1."/>
      <w:lvlJc w:val="left"/>
      <w:pPr>
        <w:ind w:left="1" w:hanging="269"/>
      </w:pPr>
      <w:rPr>
        <w:rFonts w:ascii="Times New Roman" w:eastAsia="Times New Roman" w:hAnsi="Times New Roman" w:cs="Times New Roman" w:hint="default"/>
        <w:b w:val="0"/>
        <w:bCs w:val="0"/>
        <w:i w:val="0"/>
        <w:iCs w:val="0"/>
        <w:spacing w:val="-2"/>
        <w:w w:val="100"/>
        <w:sz w:val="28"/>
        <w:szCs w:val="28"/>
        <w:lang w:val="vi" w:eastAsia="en-US" w:bidi="ar-SA"/>
      </w:rPr>
    </w:lvl>
    <w:lvl w:ilvl="1" w:tplc="D8A00A20">
      <w:start w:val="1"/>
      <w:numFmt w:val="lowerLetter"/>
      <w:lvlText w:val="%2)"/>
      <w:lvlJc w:val="left"/>
      <w:pPr>
        <w:ind w:left="1" w:hanging="299"/>
      </w:pPr>
      <w:rPr>
        <w:rFonts w:ascii="Times New Roman" w:eastAsia="Times New Roman" w:hAnsi="Times New Roman" w:cs="Times New Roman" w:hint="default"/>
        <w:b w:val="0"/>
        <w:bCs w:val="0"/>
        <w:i w:val="0"/>
        <w:iCs w:val="0"/>
        <w:spacing w:val="-2"/>
        <w:w w:val="100"/>
        <w:sz w:val="28"/>
        <w:szCs w:val="28"/>
        <w:lang w:val="vi" w:eastAsia="en-US" w:bidi="ar-SA"/>
      </w:rPr>
    </w:lvl>
    <w:lvl w:ilvl="2" w:tplc="C6180AEA">
      <w:numFmt w:val="bullet"/>
      <w:lvlText w:val="•"/>
      <w:lvlJc w:val="left"/>
      <w:pPr>
        <w:ind w:left="1843" w:hanging="299"/>
      </w:pPr>
      <w:rPr>
        <w:rFonts w:hint="default"/>
        <w:lang w:val="vi" w:eastAsia="en-US" w:bidi="ar-SA"/>
      </w:rPr>
    </w:lvl>
    <w:lvl w:ilvl="3" w:tplc="1F043712">
      <w:numFmt w:val="bullet"/>
      <w:lvlText w:val="•"/>
      <w:lvlJc w:val="left"/>
      <w:pPr>
        <w:ind w:left="2765" w:hanging="299"/>
      </w:pPr>
      <w:rPr>
        <w:rFonts w:hint="default"/>
        <w:lang w:val="vi" w:eastAsia="en-US" w:bidi="ar-SA"/>
      </w:rPr>
    </w:lvl>
    <w:lvl w:ilvl="4" w:tplc="17522962">
      <w:numFmt w:val="bullet"/>
      <w:lvlText w:val="•"/>
      <w:lvlJc w:val="left"/>
      <w:pPr>
        <w:ind w:left="3686" w:hanging="299"/>
      </w:pPr>
      <w:rPr>
        <w:rFonts w:hint="default"/>
        <w:lang w:val="vi" w:eastAsia="en-US" w:bidi="ar-SA"/>
      </w:rPr>
    </w:lvl>
    <w:lvl w:ilvl="5" w:tplc="E878EC3E">
      <w:numFmt w:val="bullet"/>
      <w:lvlText w:val="•"/>
      <w:lvlJc w:val="left"/>
      <w:pPr>
        <w:ind w:left="4608" w:hanging="299"/>
      </w:pPr>
      <w:rPr>
        <w:rFonts w:hint="default"/>
        <w:lang w:val="vi" w:eastAsia="en-US" w:bidi="ar-SA"/>
      </w:rPr>
    </w:lvl>
    <w:lvl w:ilvl="6" w:tplc="C2666742">
      <w:numFmt w:val="bullet"/>
      <w:lvlText w:val="•"/>
      <w:lvlJc w:val="left"/>
      <w:pPr>
        <w:ind w:left="5530" w:hanging="299"/>
      </w:pPr>
      <w:rPr>
        <w:rFonts w:hint="default"/>
        <w:lang w:val="vi" w:eastAsia="en-US" w:bidi="ar-SA"/>
      </w:rPr>
    </w:lvl>
    <w:lvl w:ilvl="7" w:tplc="A52E7A2E">
      <w:numFmt w:val="bullet"/>
      <w:lvlText w:val="•"/>
      <w:lvlJc w:val="left"/>
      <w:pPr>
        <w:ind w:left="6451" w:hanging="299"/>
      </w:pPr>
      <w:rPr>
        <w:rFonts w:hint="default"/>
        <w:lang w:val="vi" w:eastAsia="en-US" w:bidi="ar-SA"/>
      </w:rPr>
    </w:lvl>
    <w:lvl w:ilvl="8" w:tplc="9DEE3FA4">
      <w:numFmt w:val="bullet"/>
      <w:lvlText w:val="•"/>
      <w:lvlJc w:val="left"/>
      <w:pPr>
        <w:ind w:left="7373" w:hanging="299"/>
      </w:pPr>
      <w:rPr>
        <w:rFonts w:hint="default"/>
        <w:lang w:val="vi" w:eastAsia="en-US" w:bidi="ar-SA"/>
      </w:rPr>
    </w:lvl>
  </w:abstractNum>
  <w:abstractNum w:abstractNumId="3" w15:restartNumberingAfterBreak="0">
    <w:nsid w:val="2B940C5D"/>
    <w:multiLevelType w:val="hybridMultilevel"/>
    <w:tmpl w:val="EF682A40"/>
    <w:lvl w:ilvl="0" w:tplc="6608B128">
      <w:numFmt w:val="bullet"/>
      <w:lvlText w:val="-"/>
      <w:lvlJc w:val="left"/>
      <w:pPr>
        <w:ind w:left="225" w:hanging="117"/>
      </w:pPr>
      <w:rPr>
        <w:rFonts w:ascii="Times New Roman" w:eastAsia="Times New Roman" w:hAnsi="Times New Roman" w:cs="Times New Roman" w:hint="default"/>
        <w:b w:val="0"/>
        <w:bCs w:val="0"/>
        <w:i w:val="0"/>
        <w:iCs w:val="0"/>
        <w:spacing w:val="0"/>
        <w:w w:val="100"/>
        <w:sz w:val="20"/>
        <w:szCs w:val="20"/>
        <w:lang w:val="vi" w:eastAsia="en-US" w:bidi="ar-SA"/>
      </w:rPr>
    </w:lvl>
    <w:lvl w:ilvl="1" w:tplc="EC029F9E">
      <w:numFmt w:val="bullet"/>
      <w:lvlText w:val="•"/>
      <w:lvlJc w:val="left"/>
      <w:pPr>
        <w:ind w:left="1119" w:hanging="117"/>
      </w:pPr>
      <w:rPr>
        <w:rFonts w:hint="default"/>
        <w:lang w:val="vi" w:eastAsia="en-US" w:bidi="ar-SA"/>
      </w:rPr>
    </w:lvl>
    <w:lvl w:ilvl="2" w:tplc="F5C2D768">
      <w:numFmt w:val="bullet"/>
      <w:lvlText w:val="•"/>
      <w:lvlJc w:val="left"/>
      <w:pPr>
        <w:ind w:left="2019" w:hanging="117"/>
      </w:pPr>
      <w:rPr>
        <w:rFonts w:hint="default"/>
        <w:lang w:val="vi" w:eastAsia="en-US" w:bidi="ar-SA"/>
      </w:rPr>
    </w:lvl>
    <w:lvl w:ilvl="3" w:tplc="69487892">
      <w:numFmt w:val="bullet"/>
      <w:lvlText w:val="•"/>
      <w:lvlJc w:val="left"/>
      <w:pPr>
        <w:ind w:left="2919" w:hanging="117"/>
      </w:pPr>
      <w:rPr>
        <w:rFonts w:hint="default"/>
        <w:lang w:val="vi" w:eastAsia="en-US" w:bidi="ar-SA"/>
      </w:rPr>
    </w:lvl>
    <w:lvl w:ilvl="4" w:tplc="07742BD8">
      <w:numFmt w:val="bullet"/>
      <w:lvlText w:val="•"/>
      <w:lvlJc w:val="left"/>
      <w:pPr>
        <w:ind w:left="3818" w:hanging="117"/>
      </w:pPr>
      <w:rPr>
        <w:rFonts w:hint="default"/>
        <w:lang w:val="vi" w:eastAsia="en-US" w:bidi="ar-SA"/>
      </w:rPr>
    </w:lvl>
    <w:lvl w:ilvl="5" w:tplc="7818B392">
      <w:numFmt w:val="bullet"/>
      <w:lvlText w:val="•"/>
      <w:lvlJc w:val="left"/>
      <w:pPr>
        <w:ind w:left="4718" w:hanging="117"/>
      </w:pPr>
      <w:rPr>
        <w:rFonts w:hint="default"/>
        <w:lang w:val="vi" w:eastAsia="en-US" w:bidi="ar-SA"/>
      </w:rPr>
    </w:lvl>
    <w:lvl w:ilvl="6" w:tplc="6F2E9CBE">
      <w:numFmt w:val="bullet"/>
      <w:lvlText w:val="•"/>
      <w:lvlJc w:val="left"/>
      <w:pPr>
        <w:ind w:left="5618" w:hanging="117"/>
      </w:pPr>
      <w:rPr>
        <w:rFonts w:hint="default"/>
        <w:lang w:val="vi" w:eastAsia="en-US" w:bidi="ar-SA"/>
      </w:rPr>
    </w:lvl>
    <w:lvl w:ilvl="7" w:tplc="C908AE2E">
      <w:numFmt w:val="bullet"/>
      <w:lvlText w:val="•"/>
      <w:lvlJc w:val="left"/>
      <w:pPr>
        <w:ind w:left="6517" w:hanging="117"/>
      </w:pPr>
      <w:rPr>
        <w:rFonts w:hint="default"/>
        <w:lang w:val="vi" w:eastAsia="en-US" w:bidi="ar-SA"/>
      </w:rPr>
    </w:lvl>
    <w:lvl w:ilvl="8" w:tplc="B0183CEE">
      <w:numFmt w:val="bullet"/>
      <w:lvlText w:val="•"/>
      <w:lvlJc w:val="left"/>
      <w:pPr>
        <w:ind w:left="7417" w:hanging="117"/>
      </w:pPr>
      <w:rPr>
        <w:rFonts w:hint="default"/>
        <w:lang w:val="vi"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2BD"/>
    <w:rsid w:val="000205A3"/>
    <w:rsid w:val="000430BF"/>
    <w:rsid w:val="00050D14"/>
    <w:rsid w:val="00134272"/>
    <w:rsid w:val="00143429"/>
    <w:rsid w:val="00150D30"/>
    <w:rsid w:val="00161109"/>
    <w:rsid w:val="00183304"/>
    <w:rsid w:val="001A435C"/>
    <w:rsid w:val="001E3000"/>
    <w:rsid w:val="0022594F"/>
    <w:rsid w:val="00225D3E"/>
    <w:rsid w:val="00242056"/>
    <w:rsid w:val="002458E2"/>
    <w:rsid w:val="002C4256"/>
    <w:rsid w:val="00310DBD"/>
    <w:rsid w:val="00324FFB"/>
    <w:rsid w:val="00363CEE"/>
    <w:rsid w:val="00376660"/>
    <w:rsid w:val="003F3C99"/>
    <w:rsid w:val="003F4E3A"/>
    <w:rsid w:val="003F750D"/>
    <w:rsid w:val="0042061A"/>
    <w:rsid w:val="0043559D"/>
    <w:rsid w:val="0049394B"/>
    <w:rsid w:val="0052736B"/>
    <w:rsid w:val="0054683D"/>
    <w:rsid w:val="005500E5"/>
    <w:rsid w:val="00565960"/>
    <w:rsid w:val="00580CC5"/>
    <w:rsid w:val="005827FE"/>
    <w:rsid w:val="00583F62"/>
    <w:rsid w:val="005A57F8"/>
    <w:rsid w:val="005D77D5"/>
    <w:rsid w:val="005F3D7B"/>
    <w:rsid w:val="006624E7"/>
    <w:rsid w:val="00663975"/>
    <w:rsid w:val="00667E62"/>
    <w:rsid w:val="006B03A4"/>
    <w:rsid w:val="006B3C46"/>
    <w:rsid w:val="00715ADA"/>
    <w:rsid w:val="00733E6E"/>
    <w:rsid w:val="00755A54"/>
    <w:rsid w:val="007E08EA"/>
    <w:rsid w:val="007F239F"/>
    <w:rsid w:val="00827E2D"/>
    <w:rsid w:val="00851409"/>
    <w:rsid w:val="00867BB5"/>
    <w:rsid w:val="00875426"/>
    <w:rsid w:val="00886018"/>
    <w:rsid w:val="008A3A78"/>
    <w:rsid w:val="008A542F"/>
    <w:rsid w:val="008B1234"/>
    <w:rsid w:val="008C2D1C"/>
    <w:rsid w:val="008D7732"/>
    <w:rsid w:val="008D7DE8"/>
    <w:rsid w:val="008E3076"/>
    <w:rsid w:val="00911736"/>
    <w:rsid w:val="009371FB"/>
    <w:rsid w:val="00964319"/>
    <w:rsid w:val="00970AFB"/>
    <w:rsid w:val="00970EAA"/>
    <w:rsid w:val="00987AE1"/>
    <w:rsid w:val="009B3273"/>
    <w:rsid w:val="009B3B8D"/>
    <w:rsid w:val="009D3252"/>
    <w:rsid w:val="009E310C"/>
    <w:rsid w:val="009F23CB"/>
    <w:rsid w:val="009F346F"/>
    <w:rsid w:val="00A05646"/>
    <w:rsid w:val="00A5006A"/>
    <w:rsid w:val="00A56ACA"/>
    <w:rsid w:val="00B07118"/>
    <w:rsid w:val="00B14B6B"/>
    <w:rsid w:val="00B32691"/>
    <w:rsid w:val="00B61605"/>
    <w:rsid w:val="00B6512B"/>
    <w:rsid w:val="00B65674"/>
    <w:rsid w:val="00B808E0"/>
    <w:rsid w:val="00C17444"/>
    <w:rsid w:val="00C56E15"/>
    <w:rsid w:val="00C6410B"/>
    <w:rsid w:val="00C64192"/>
    <w:rsid w:val="00CD4135"/>
    <w:rsid w:val="00CD7151"/>
    <w:rsid w:val="00D219A8"/>
    <w:rsid w:val="00D477B0"/>
    <w:rsid w:val="00D534FA"/>
    <w:rsid w:val="00D56FD5"/>
    <w:rsid w:val="00D74226"/>
    <w:rsid w:val="00D9154F"/>
    <w:rsid w:val="00DA7953"/>
    <w:rsid w:val="00DD4ABC"/>
    <w:rsid w:val="00E041ED"/>
    <w:rsid w:val="00E14504"/>
    <w:rsid w:val="00E31E10"/>
    <w:rsid w:val="00E3344C"/>
    <w:rsid w:val="00E61906"/>
    <w:rsid w:val="00E85936"/>
    <w:rsid w:val="00E86465"/>
    <w:rsid w:val="00EB047A"/>
    <w:rsid w:val="00EB201F"/>
    <w:rsid w:val="00EC2856"/>
    <w:rsid w:val="00ED5E94"/>
    <w:rsid w:val="00ED6383"/>
    <w:rsid w:val="00F252BD"/>
    <w:rsid w:val="00F34558"/>
    <w:rsid w:val="00F50B8D"/>
    <w:rsid w:val="00F6390A"/>
    <w:rsid w:val="00F87754"/>
    <w:rsid w:val="00FC7302"/>
    <w:rsid w:val="00FF2D84"/>
    <w:rsid w:val="00FF6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EFAD93"/>
  <w15:docId w15:val="{DC503C50-637D-4620-882C-B3568FA9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9">
    <w:name w:val="heading 9"/>
    <w:basedOn w:val="Normal"/>
    <w:next w:val="Normal"/>
    <w:link w:val="Heading9Char"/>
    <w:qFormat/>
    <w:rsid w:val="00D56FD5"/>
    <w:pPr>
      <w:widowControl/>
      <w:autoSpaceDE/>
      <w:autoSpaceDN/>
      <w:spacing w:before="240" w:after="60"/>
      <w:jc w:val="both"/>
      <w:outlineLvl w:val="8"/>
    </w:pPr>
    <w:rPr>
      <w:rFonts w:ascii="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 w:firstLine="567"/>
      <w:jc w:val="both"/>
    </w:pPr>
    <w:rPr>
      <w:sz w:val="28"/>
      <w:szCs w:val="28"/>
    </w:rPr>
  </w:style>
  <w:style w:type="paragraph" w:styleId="ListParagraph">
    <w:name w:val="List Paragraph"/>
    <w:basedOn w:val="Normal"/>
    <w:uiPriority w:val="1"/>
    <w:qFormat/>
    <w:pPr>
      <w:spacing w:before="120"/>
      <w:ind w:left="1" w:firstLine="567"/>
      <w:jc w:val="both"/>
    </w:pPr>
  </w:style>
  <w:style w:type="paragraph" w:customStyle="1" w:styleId="TableParagraph">
    <w:name w:val="Table Paragraph"/>
    <w:basedOn w:val="Normal"/>
    <w:uiPriority w:val="1"/>
    <w:qFormat/>
  </w:style>
  <w:style w:type="paragraph" w:customStyle="1" w:styleId="BodyText2">
    <w:name w:val="Body Text2"/>
    <w:basedOn w:val="Normal"/>
    <w:rsid w:val="0042061A"/>
    <w:pPr>
      <w:shd w:val="clear" w:color="auto" w:fill="FFFFFF"/>
      <w:autoSpaceDE/>
      <w:autoSpaceDN/>
      <w:spacing w:before="540" w:line="346" w:lineRule="exact"/>
    </w:pPr>
    <w:rPr>
      <w:sz w:val="27"/>
      <w:szCs w:val="27"/>
      <w:lang w:val="en-US"/>
    </w:rPr>
  </w:style>
  <w:style w:type="character" w:customStyle="1" w:styleId="Bodytext20">
    <w:name w:val="Body text (2)_"/>
    <w:link w:val="Bodytext21"/>
    <w:uiPriority w:val="99"/>
    <w:locked/>
    <w:rsid w:val="005500E5"/>
    <w:rPr>
      <w:sz w:val="26"/>
      <w:szCs w:val="26"/>
      <w:shd w:val="clear" w:color="auto" w:fill="FFFFFF"/>
    </w:rPr>
  </w:style>
  <w:style w:type="paragraph" w:customStyle="1" w:styleId="Bodytext21">
    <w:name w:val="Body text (2)"/>
    <w:basedOn w:val="Normal"/>
    <w:link w:val="Bodytext20"/>
    <w:uiPriority w:val="99"/>
    <w:rsid w:val="005500E5"/>
    <w:pPr>
      <w:shd w:val="clear" w:color="auto" w:fill="FFFFFF"/>
      <w:autoSpaceDE/>
      <w:autoSpaceDN/>
      <w:spacing w:before="240" w:line="341" w:lineRule="exact"/>
      <w:jc w:val="both"/>
    </w:pPr>
    <w:rPr>
      <w:rFonts w:asciiTheme="minorHAnsi" w:eastAsiaTheme="minorHAnsi" w:hAnsiTheme="minorHAnsi" w:cstheme="minorBidi"/>
      <w:sz w:val="26"/>
      <w:szCs w:val="26"/>
      <w:lang w:val="en-US"/>
    </w:rPr>
  </w:style>
  <w:style w:type="paragraph" w:customStyle="1" w:styleId="Default">
    <w:name w:val="Default"/>
    <w:rsid w:val="005500E5"/>
    <w:pPr>
      <w:widowControl/>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733E6E"/>
    <w:pPr>
      <w:tabs>
        <w:tab w:val="center" w:pos="4680"/>
        <w:tab w:val="right" w:pos="9360"/>
      </w:tabs>
    </w:pPr>
  </w:style>
  <w:style w:type="character" w:customStyle="1" w:styleId="HeaderChar">
    <w:name w:val="Header Char"/>
    <w:basedOn w:val="DefaultParagraphFont"/>
    <w:link w:val="Header"/>
    <w:uiPriority w:val="99"/>
    <w:rsid w:val="00733E6E"/>
    <w:rPr>
      <w:rFonts w:ascii="Times New Roman" w:eastAsia="Times New Roman" w:hAnsi="Times New Roman" w:cs="Times New Roman"/>
      <w:lang w:val="vi"/>
    </w:rPr>
  </w:style>
  <w:style w:type="paragraph" w:styleId="Footer">
    <w:name w:val="footer"/>
    <w:basedOn w:val="Normal"/>
    <w:link w:val="FooterChar"/>
    <w:uiPriority w:val="99"/>
    <w:unhideWhenUsed/>
    <w:rsid w:val="00733E6E"/>
    <w:pPr>
      <w:tabs>
        <w:tab w:val="center" w:pos="4680"/>
        <w:tab w:val="right" w:pos="9360"/>
      </w:tabs>
    </w:pPr>
  </w:style>
  <w:style w:type="character" w:customStyle="1" w:styleId="FooterChar">
    <w:name w:val="Footer Char"/>
    <w:basedOn w:val="DefaultParagraphFont"/>
    <w:link w:val="Footer"/>
    <w:uiPriority w:val="99"/>
    <w:rsid w:val="00733E6E"/>
    <w:rPr>
      <w:rFonts w:ascii="Times New Roman" w:eastAsia="Times New Roman" w:hAnsi="Times New Roman" w:cs="Times New Roman"/>
      <w:lang w:val="vi"/>
    </w:rPr>
  </w:style>
  <w:style w:type="character" w:customStyle="1" w:styleId="Heading9Char">
    <w:name w:val="Heading 9 Char"/>
    <w:basedOn w:val="DefaultParagraphFont"/>
    <w:link w:val="Heading9"/>
    <w:rsid w:val="00D56FD5"/>
    <w:rPr>
      <w:rFonts w:ascii="Arial" w:eastAsia="Times New Roman" w:hAnsi="Arial" w:cs="Arial"/>
    </w:rPr>
  </w:style>
  <w:style w:type="paragraph" w:styleId="BalloonText">
    <w:name w:val="Balloon Text"/>
    <w:basedOn w:val="Normal"/>
    <w:link w:val="BalloonTextChar"/>
    <w:uiPriority w:val="99"/>
    <w:semiHidden/>
    <w:unhideWhenUsed/>
    <w:rsid w:val="008514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409"/>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899577">
      <w:bodyDiv w:val="1"/>
      <w:marLeft w:val="0"/>
      <w:marRight w:val="0"/>
      <w:marTop w:val="0"/>
      <w:marBottom w:val="0"/>
      <w:divBdr>
        <w:top w:val="none" w:sz="0" w:space="0" w:color="auto"/>
        <w:left w:val="none" w:sz="0" w:space="0" w:color="auto"/>
        <w:bottom w:val="none" w:sz="0" w:space="0" w:color="auto"/>
        <w:right w:val="none" w:sz="0" w:space="0" w:color="auto"/>
      </w:divBdr>
    </w:div>
    <w:div w:id="515388460">
      <w:bodyDiv w:val="1"/>
      <w:marLeft w:val="0"/>
      <w:marRight w:val="0"/>
      <w:marTop w:val="0"/>
      <w:marBottom w:val="0"/>
      <w:divBdr>
        <w:top w:val="none" w:sz="0" w:space="0" w:color="auto"/>
        <w:left w:val="none" w:sz="0" w:space="0" w:color="auto"/>
        <w:bottom w:val="none" w:sz="0" w:space="0" w:color="auto"/>
        <w:right w:val="none" w:sz="0" w:space="0" w:color="auto"/>
      </w:divBdr>
    </w:div>
    <w:div w:id="793793382">
      <w:bodyDiv w:val="1"/>
      <w:marLeft w:val="0"/>
      <w:marRight w:val="0"/>
      <w:marTop w:val="0"/>
      <w:marBottom w:val="0"/>
      <w:divBdr>
        <w:top w:val="none" w:sz="0" w:space="0" w:color="auto"/>
        <w:left w:val="none" w:sz="0" w:space="0" w:color="auto"/>
        <w:bottom w:val="none" w:sz="0" w:space="0" w:color="auto"/>
        <w:right w:val="none" w:sz="0" w:space="0" w:color="auto"/>
      </w:divBdr>
    </w:div>
    <w:div w:id="1565751622">
      <w:bodyDiv w:val="1"/>
      <w:marLeft w:val="0"/>
      <w:marRight w:val="0"/>
      <w:marTop w:val="0"/>
      <w:marBottom w:val="0"/>
      <w:divBdr>
        <w:top w:val="none" w:sz="0" w:space="0" w:color="auto"/>
        <w:left w:val="none" w:sz="0" w:space="0" w:color="auto"/>
        <w:bottom w:val="none" w:sz="0" w:space="0" w:color="auto"/>
        <w:right w:val="none" w:sz="0" w:space="0" w:color="auto"/>
      </w:divBdr>
    </w:div>
    <w:div w:id="1693065923">
      <w:bodyDiv w:val="1"/>
      <w:marLeft w:val="0"/>
      <w:marRight w:val="0"/>
      <w:marTop w:val="0"/>
      <w:marBottom w:val="0"/>
      <w:divBdr>
        <w:top w:val="none" w:sz="0" w:space="0" w:color="auto"/>
        <w:left w:val="none" w:sz="0" w:space="0" w:color="auto"/>
        <w:bottom w:val="none" w:sz="0" w:space="0" w:color="auto"/>
        <w:right w:val="none" w:sz="0" w:space="0" w:color="auto"/>
      </w:divBdr>
    </w:div>
    <w:div w:id="2011366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THỦ TƯỚNG CHÍNH PHỦ</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TƯỚNG CHÍNH PHỦ</dc:title>
  <dc:creator>msLe</dc:creator>
  <cp:lastModifiedBy>Nguyen Huu Hoang Anh</cp:lastModifiedBy>
  <cp:revision>55</cp:revision>
  <cp:lastPrinted>2025-07-20T13:45:00Z</cp:lastPrinted>
  <dcterms:created xsi:type="dcterms:W3CDTF">2025-07-20T11:11:00Z</dcterms:created>
  <dcterms:modified xsi:type="dcterms:W3CDTF">2025-07-20T15:15:00Z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2025-05-22T00:00:00Z</vt:filetime>
  </property>
  <property fmtid="{D5CDD505-2E9C-101B-9397-08002B2CF9AE}" pid="3" name="Creator">
    <vt:lpwstr>docx4j</vt:lpwstr>
  </property>
  <property fmtid="{D5CDD505-2E9C-101B-9397-08002B2CF9AE}" pid="4" name="LastSaved">
    <vt:filetime>2025-05-23T00:00:00Z</vt:filetime>
  </property>
  <property fmtid="{D5CDD505-2E9C-101B-9397-08002B2CF9AE}" pid="5" name="Producer">
    <vt:lpwstr>VGCASignService 1.0.11 ©2014 VGCA - Ban Co yeu Chinh phu</vt:lpwstr>
  </property>
</Properties>
</file>