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Đơn vị:………………………..                       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360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            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Số: ...                                                      …, ngày … tháng ... năm 20…</w:t>
      </w:r>
    </w:p>
    <w:p w:rsidR="00000000" w:rsidDel="00000000" w:rsidP="00000000" w:rsidRDefault="00000000" w:rsidRPr="00000000" w14:paraId="00000004">
      <w:pPr>
        <w:pStyle w:val="Subtitle"/>
        <w:tabs>
          <w:tab w:val="left" w:leader="none" w:pos="1260"/>
          <w:tab w:val="left" w:leader="none" w:pos="2160"/>
        </w:tabs>
        <w:spacing w:before="12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BIÊN BẢN BÀN GIAO NGHỈ VIỆC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tabs>
          <w:tab w:val="left" w:leader="none" w:pos="1260"/>
          <w:tab w:val="left" w:leader="none" w:pos="2160"/>
        </w:tabs>
        <w:spacing w:before="120" w:lineRule="auto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Thời gian bàn giao: từ ngày ...... /....... /20...  đến ngày ....... /........ /20...</w:t>
      </w:r>
    </w:p>
    <w:p w:rsidR="00000000" w:rsidDel="00000000" w:rsidP="00000000" w:rsidRDefault="00000000" w:rsidRPr="00000000" w14:paraId="00000006">
      <w:pPr>
        <w:pStyle w:val="Subtitle"/>
        <w:tabs>
          <w:tab w:val="left" w:leader="none" w:pos="1260"/>
          <w:tab w:val="left" w:leader="none" w:pos="3060"/>
          <w:tab w:val="left" w:leader="none" w:pos="3780"/>
        </w:tabs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BÊN GIAO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tabs>
          <w:tab w:val="left" w:leader="none" w:pos="1080"/>
          <w:tab w:val="left" w:leader="none" w:pos="4680"/>
        </w:tabs>
        <w:spacing w:before="120" w:lineRule="auto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Ông/ Bà:</w:t>
        <w:tab/>
        <w:tab/>
        <w:t xml:space="preserve">Bộ Phận: .....................................</w:t>
      </w:r>
    </w:p>
    <w:p w:rsidR="00000000" w:rsidDel="00000000" w:rsidP="00000000" w:rsidRDefault="00000000" w:rsidRPr="00000000" w14:paraId="00000008">
      <w:pPr>
        <w:pStyle w:val="Subtitle"/>
        <w:tabs>
          <w:tab w:val="left" w:leader="none" w:pos="1260"/>
          <w:tab w:val="left" w:leader="none" w:pos="3060"/>
          <w:tab w:val="left" w:leader="none" w:pos="3780"/>
        </w:tabs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BÊN NHẬN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tabs>
          <w:tab w:val="left" w:leader="none" w:pos="1080"/>
          <w:tab w:val="left" w:leader="none" w:pos="4680"/>
        </w:tabs>
        <w:spacing w:after="240" w:before="120" w:lineRule="auto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Ông/ Bà:</w:t>
        <w:tab/>
        <w:tab/>
        <w:t xml:space="preserve">Bộ Phận: .....................................</w:t>
      </w:r>
    </w:p>
    <w:p w:rsidR="00000000" w:rsidDel="00000000" w:rsidP="00000000" w:rsidRDefault="00000000" w:rsidRPr="00000000" w14:paraId="0000000A">
      <w:pPr>
        <w:pStyle w:val="Subtitle"/>
        <w:tabs>
          <w:tab w:val="left" w:leader="none" w:pos="1080"/>
          <w:tab w:val="left" w:leader="none" w:pos="4680"/>
        </w:tabs>
        <w:spacing w:after="240"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PHÒNG TỔ CHỨC HÀNH CHÍNH &amp; LAO ĐỘNG TIỀN LƯƠNG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tabs>
          <w:tab w:val="left" w:leader="none" w:pos="1080"/>
          <w:tab w:val="left" w:leader="none" w:pos="4680"/>
        </w:tabs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Ông/ Bà:</w:t>
        <w:tab/>
        <w:tab/>
        <w:t xml:space="preserve">Bộ Phận: .....................................</w:t>
      </w:r>
    </w:p>
    <w:p w:rsidR="00000000" w:rsidDel="00000000" w:rsidP="00000000" w:rsidRDefault="00000000" w:rsidRPr="00000000" w14:paraId="0000000C">
      <w:pPr>
        <w:pStyle w:val="Subtitle"/>
        <w:tabs>
          <w:tab w:val="left" w:leader="none" w:pos="720"/>
          <w:tab w:val="left" w:leader="none" w:pos="3060"/>
          <w:tab w:val="left" w:leader="none" w:pos="3780"/>
        </w:tabs>
        <w:spacing w:before="120" w:lineRule="auto"/>
        <w:jc w:val="both"/>
        <w:rPr>
          <w:rFonts w:ascii="Times New Roman" w:cs="Times New Roman" w:eastAsia="Times New Roman" w:hAnsi="Times New Roman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NỘI DUNG BÀN GIAO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numPr>
          <w:ilvl w:val="0"/>
          <w:numId w:val="1"/>
        </w:numPr>
        <w:spacing w:after="120" w:before="360" w:lineRule="auto"/>
        <w:ind w:left="3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BÀN GIAO CÔNG VIỆC</w:t>
      </w: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929"/>
        <w:gridCol w:w="2858"/>
        <w:gridCol w:w="2333"/>
        <w:tblGridChange w:id="0">
          <w:tblGrid>
            <w:gridCol w:w="708"/>
            <w:gridCol w:w="3929"/>
            <w:gridCol w:w="2858"/>
            <w:gridCol w:w="23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Công việc cần theo dõi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Người liên hệ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Subtitle"/>
        <w:numPr>
          <w:ilvl w:val="0"/>
          <w:numId w:val="1"/>
        </w:numPr>
        <w:spacing w:after="120" w:before="360" w:lineRule="auto"/>
        <w:ind w:left="3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BÀN GIAO HỒ SƠ TÀI LIỆU</w:t>
      </w:r>
      <w:r w:rsidDel="00000000" w:rsidR="00000000" w:rsidRPr="00000000">
        <w:rPr>
          <w:rtl w:val="0"/>
        </w:rPr>
      </w:r>
    </w:p>
    <w:tbl>
      <w:tblPr>
        <w:tblStyle w:val="Table2"/>
        <w:tblW w:w="98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913"/>
        <w:gridCol w:w="1603"/>
        <w:gridCol w:w="1616"/>
        <w:gridCol w:w="1974"/>
        <w:tblGridChange w:id="0">
          <w:tblGrid>
            <w:gridCol w:w="708"/>
            <w:gridCol w:w="3913"/>
            <w:gridCol w:w="1603"/>
            <w:gridCol w:w="1616"/>
            <w:gridCol w:w="19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Hồ sơ/ Tài liệu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Số lượng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Phân loại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Subtitle"/>
        <w:numPr>
          <w:ilvl w:val="0"/>
          <w:numId w:val="1"/>
        </w:numPr>
        <w:spacing w:after="120" w:before="360" w:lineRule="auto"/>
        <w:ind w:left="3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BÀN GIAO FILE TRONG MÁY TÍNH</w:t>
      </w:r>
      <w:r w:rsidDel="00000000" w:rsidR="00000000" w:rsidRPr="00000000">
        <w:rPr>
          <w:rtl w:val="0"/>
        </w:rPr>
      </w:r>
    </w:p>
    <w:tbl>
      <w:tblPr>
        <w:tblStyle w:val="Table3"/>
        <w:tblW w:w="98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915"/>
        <w:gridCol w:w="2972"/>
        <w:gridCol w:w="2219"/>
        <w:tblGridChange w:id="0">
          <w:tblGrid>
            <w:gridCol w:w="708"/>
            <w:gridCol w:w="3915"/>
            <w:gridCol w:w="2972"/>
            <w:gridCol w:w="22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Hồ sơ/ Tài liệu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Đường dẫn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4. </w:t>
        <w:tab/>
        <w:t xml:space="preserve">BÀN GIAO TÀI SẢN CÔNG CỤ DỤNG CỤ</w:t>
      </w:r>
      <w:r w:rsidDel="00000000" w:rsidR="00000000" w:rsidRPr="00000000">
        <w:rPr>
          <w:rtl w:val="0"/>
        </w:rPr>
      </w:r>
    </w:p>
    <w:tbl>
      <w:tblPr>
        <w:tblStyle w:val="Table4"/>
        <w:tblW w:w="98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749"/>
        <w:gridCol w:w="1063"/>
        <w:gridCol w:w="898"/>
        <w:gridCol w:w="1616"/>
        <w:gridCol w:w="1788"/>
        <w:tblGridChange w:id="0">
          <w:tblGrid>
            <w:gridCol w:w="708"/>
            <w:gridCol w:w="3749"/>
            <w:gridCol w:w="1063"/>
            <w:gridCol w:w="898"/>
            <w:gridCol w:w="1616"/>
            <w:gridCol w:w="17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Công cụ/ Dụng cụ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ĐVT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Tình trạng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Style w:val="Subtitle"/>
              <w:spacing w:after="120" w:before="6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Style w:val="Subtitle"/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5. </w:t>
        <w:tab/>
        <w:t xml:space="preserve">BÀN GIAO KHÁC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2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3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pStyle w:val="Subtitle"/>
        <w:tabs>
          <w:tab w:val="left" w:leader="none" w:pos="540"/>
          <w:tab w:val="left" w:leader="none" w:pos="3060"/>
          <w:tab w:val="left" w:leader="none" w:pos="3780"/>
        </w:tabs>
        <w:spacing w:after="120" w:before="360" w:lineRule="auto"/>
        <w:ind w:left="540" w:hanging="54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pStyle w:val="Subtitle"/>
        <w:tabs>
          <w:tab w:val="left" w:leader="none" w:pos="4320"/>
          <w:tab w:val="left" w:leader="none" w:pos="8730"/>
        </w:tabs>
        <w:spacing w:after="120" w:before="60" w:line="276" w:lineRule="auto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Biên Bản được lập thành 2 bản, 1 bản giao cho Nhân viên nghỉ việc và 1 bản lưu tại văn phòng Công ty.</w:t>
      </w:r>
    </w:p>
    <w:p w:rsidR="00000000" w:rsidDel="00000000" w:rsidP="00000000" w:rsidRDefault="00000000" w:rsidRPr="00000000" w14:paraId="00000089">
      <w:pPr>
        <w:pStyle w:val="Subtitle"/>
        <w:tabs>
          <w:tab w:val="center" w:leader="none" w:pos="1620"/>
          <w:tab w:val="center" w:leader="none" w:pos="7920"/>
        </w:tabs>
        <w:spacing w:before="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ĐẠI DIỆN P. TCHC &amp; LĐTL                   BÊN NHẬN                          BÊN GIAO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5400"/>
        </w:tabs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360" w:top="36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