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2121"/>
        <w:gridCol w:w="1746"/>
        <w:gridCol w:w="3646"/>
        <w:gridCol w:w="1843"/>
      </w:tblGrid>
      <w:tr w:rsidR="00286F1C" w:rsidRPr="00286F1C" w14:paraId="52BA9975" w14:textId="77777777" w:rsidTr="00286F1C">
        <w:trPr>
          <w:trHeight w:val="900"/>
          <w:tblHeader/>
        </w:trPr>
        <w:tc>
          <w:tcPr>
            <w:tcW w:w="0" w:type="auto"/>
            <w:tcBorders>
              <w:top w:val="single" w:sz="2" w:space="0" w:color="auto"/>
              <w:left w:val="nil"/>
              <w:bottom w:val="single" w:sz="2" w:space="0" w:color="auto"/>
              <w:right w:val="single" w:sz="2" w:space="0" w:color="auto"/>
            </w:tcBorders>
            <w:shd w:val="clear" w:color="auto" w:fill="5F2B76"/>
            <w:tcMar>
              <w:top w:w="150" w:type="dxa"/>
              <w:left w:w="450" w:type="dxa"/>
              <w:bottom w:w="150" w:type="dxa"/>
              <w:right w:w="75" w:type="dxa"/>
            </w:tcMar>
            <w:vAlign w:val="center"/>
            <w:hideMark/>
          </w:tcPr>
          <w:p w14:paraId="5F99210B" w14:textId="77777777" w:rsidR="00286F1C" w:rsidRPr="00286F1C" w:rsidRDefault="00286F1C" w:rsidP="00286F1C">
            <w:pPr>
              <w:rPr>
                <w:b/>
                <w:bCs/>
              </w:rPr>
            </w:pPr>
            <w:r w:rsidRPr="00286F1C">
              <w:rPr>
                <w:b/>
                <w:bCs/>
              </w:rPr>
              <w:t>Thời gian bắt đầu ngừng cung cấp điện</w:t>
            </w:r>
          </w:p>
        </w:tc>
        <w:tc>
          <w:tcPr>
            <w:tcW w:w="0" w:type="auto"/>
            <w:tcBorders>
              <w:top w:val="single" w:sz="2" w:space="0" w:color="auto"/>
              <w:left w:val="single" w:sz="6" w:space="0" w:color="FFFFFF"/>
              <w:bottom w:val="single" w:sz="2" w:space="0" w:color="auto"/>
              <w:right w:val="single" w:sz="2" w:space="0" w:color="auto"/>
            </w:tcBorders>
            <w:shd w:val="clear" w:color="auto" w:fill="5F2B76"/>
            <w:tcMar>
              <w:top w:w="150" w:type="dxa"/>
              <w:left w:w="75" w:type="dxa"/>
              <w:bottom w:w="150" w:type="dxa"/>
              <w:right w:w="75" w:type="dxa"/>
            </w:tcMar>
            <w:vAlign w:val="center"/>
            <w:hideMark/>
          </w:tcPr>
          <w:p w14:paraId="10959F75" w14:textId="77777777" w:rsidR="00286F1C" w:rsidRPr="00286F1C" w:rsidRDefault="00286F1C" w:rsidP="00286F1C">
            <w:pPr>
              <w:rPr>
                <w:b/>
                <w:bCs/>
              </w:rPr>
            </w:pPr>
            <w:r w:rsidRPr="00286F1C">
              <w:rPr>
                <w:b/>
                <w:bCs/>
              </w:rPr>
              <w:t>Thời gian dự kiến đóng điện trở lại</w:t>
            </w:r>
          </w:p>
        </w:tc>
        <w:tc>
          <w:tcPr>
            <w:tcW w:w="3646" w:type="dxa"/>
            <w:tcBorders>
              <w:top w:val="single" w:sz="2" w:space="0" w:color="auto"/>
              <w:left w:val="single" w:sz="6" w:space="0" w:color="FFFFFF"/>
              <w:bottom w:val="single" w:sz="2" w:space="0" w:color="auto"/>
              <w:right w:val="single" w:sz="2" w:space="0" w:color="auto"/>
            </w:tcBorders>
            <w:shd w:val="clear" w:color="auto" w:fill="5F2B76"/>
            <w:tcMar>
              <w:top w:w="150" w:type="dxa"/>
              <w:left w:w="75" w:type="dxa"/>
              <w:bottom w:w="150" w:type="dxa"/>
              <w:right w:w="75" w:type="dxa"/>
            </w:tcMar>
            <w:vAlign w:val="center"/>
            <w:hideMark/>
          </w:tcPr>
          <w:p w14:paraId="5712F3AA" w14:textId="77777777" w:rsidR="00286F1C" w:rsidRPr="00286F1C" w:rsidRDefault="00286F1C" w:rsidP="00286F1C">
            <w:pPr>
              <w:rPr>
                <w:b/>
                <w:bCs/>
              </w:rPr>
            </w:pPr>
            <w:r w:rsidRPr="00286F1C">
              <w:rPr>
                <w:b/>
                <w:bCs/>
              </w:rPr>
              <w:t>Địa điểm ngừng cung cấp điện</w:t>
            </w:r>
          </w:p>
        </w:tc>
        <w:tc>
          <w:tcPr>
            <w:tcW w:w="1843" w:type="dxa"/>
            <w:tcBorders>
              <w:top w:val="single" w:sz="2" w:space="0" w:color="auto"/>
              <w:left w:val="single" w:sz="6" w:space="0" w:color="FFFFFF"/>
              <w:bottom w:val="single" w:sz="2" w:space="0" w:color="auto"/>
              <w:right w:val="single" w:sz="2" w:space="0" w:color="auto"/>
            </w:tcBorders>
            <w:shd w:val="clear" w:color="auto" w:fill="5F2B76"/>
            <w:tcMar>
              <w:top w:w="150" w:type="dxa"/>
              <w:left w:w="75" w:type="dxa"/>
              <w:bottom w:w="150" w:type="dxa"/>
              <w:right w:w="75" w:type="dxa"/>
            </w:tcMar>
            <w:vAlign w:val="center"/>
            <w:hideMark/>
          </w:tcPr>
          <w:p w14:paraId="0D1AA863" w14:textId="77777777" w:rsidR="00286F1C" w:rsidRPr="00286F1C" w:rsidRDefault="00286F1C" w:rsidP="00286F1C">
            <w:pPr>
              <w:ind w:left="-82"/>
              <w:rPr>
                <w:b/>
                <w:bCs/>
              </w:rPr>
            </w:pPr>
            <w:r w:rsidRPr="00286F1C">
              <w:rPr>
                <w:b/>
                <w:bCs/>
              </w:rPr>
              <w:t>Lý do ngừng cung cấp điện</w:t>
            </w:r>
          </w:p>
        </w:tc>
      </w:tr>
      <w:tr w:rsidR="00286F1C" w:rsidRPr="00286F1C" w14:paraId="456F8D9B"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5B9DFFE2" w14:textId="77777777" w:rsidR="00286F1C" w:rsidRPr="00286F1C" w:rsidRDefault="00286F1C" w:rsidP="00286F1C">
            <w:r w:rsidRPr="00286F1C">
              <w:t>19/04/2025 07:00:00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76E6DE5" w14:textId="77777777" w:rsidR="00286F1C" w:rsidRPr="00286F1C" w:rsidRDefault="00286F1C" w:rsidP="00286F1C">
            <w:r w:rsidRPr="00286F1C">
              <w:t>19/04/2025 17:00:00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27AE081" w14:textId="77777777" w:rsidR="00286F1C" w:rsidRPr="00286F1C" w:rsidRDefault="00286F1C" w:rsidP="00286F1C">
            <w:r w:rsidRPr="00286F1C">
              <w:t>Khu vực xã Bạch Đằng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F03876E" w14:textId="77777777" w:rsidR="00286F1C" w:rsidRPr="00286F1C" w:rsidRDefault="00286F1C" w:rsidP="00286F1C">
            <w:r w:rsidRPr="00286F1C">
              <w:t>Bảo trì, sửa chữa lưới điện</w:t>
            </w:r>
          </w:p>
        </w:tc>
      </w:tr>
      <w:tr w:rsidR="00286F1C" w:rsidRPr="00286F1C" w14:paraId="6E664035"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3985CE1" w14:textId="77777777" w:rsidR="00286F1C" w:rsidRPr="00286F1C" w:rsidRDefault="00286F1C" w:rsidP="00286F1C">
            <w:r w:rsidRPr="00286F1C">
              <w:t>19/04/2025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7302151" w14:textId="77777777" w:rsidR="00286F1C" w:rsidRPr="00286F1C" w:rsidRDefault="00286F1C" w:rsidP="00286F1C">
            <w:r w:rsidRPr="00286F1C">
              <w:t>19/04/2025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C7B0AC0" w14:textId="77777777" w:rsidR="00286F1C" w:rsidRPr="00286F1C" w:rsidRDefault="00286F1C" w:rsidP="00286F1C">
            <w:r w:rsidRPr="00286F1C">
              <w:t>Khu vực NT Cao Ngọc Sương, Phường Tân Hiệp,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75837EC" w14:textId="77777777" w:rsidR="00286F1C" w:rsidRPr="00286F1C" w:rsidRDefault="00286F1C" w:rsidP="00286F1C">
            <w:r w:rsidRPr="00286F1C">
              <w:t>Bảo trì, sửa chữa lưới điện</w:t>
            </w:r>
          </w:p>
        </w:tc>
      </w:tr>
      <w:tr w:rsidR="00286F1C" w:rsidRPr="00286F1C" w14:paraId="4AC00BCF"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3BA2B89" w14:textId="77777777" w:rsidR="00286F1C" w:rsidRPr="00286F1C" w:rsidRDefault="00286F1C" w:rsidP="00286F1C">
            <w:r w:rsidRPr="00286F1C">
              <w:t>19/04/2025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8251164" w14:textId="77777777" w:rsidR="00286F1C" w:rsidRPr="00286F1C" w:rsidRDefault="00286F1C" w:rsidP="00286F1C">
            <w:r w:rsidRPr="00286F1C">
              <w:t>19/04/2025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1191560" w14:textId="77777777" w:rsidR="00286F1C" w:rsidRPr="00286F1C" w:rsidRDefault="00286F1C" w:rsidP="00286F1C">
            <w:r w:rsidRPr="00286F1C">
              <w:t>Khu vực NT Hải Trinh, Phường Tân Hiệp,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A55DB03" w14:textId="77777777" w:rsidR="00286F1C" w:rsidRPr="00286F1C" w:rsidRDefault="00286F1C" w:rsidP="00286F1C">
            <w:r w:rsidRPr="00286F1C">
              <w:t>Bảo trì, sửa chữa lưới điện</w:t>
            </w:r>
          </w:p>
        </w:tc>
      </w:tr>
      <w:tr w:rsidR="00286F1C" w:rsidRPr="00286F1C" w14:paraId="24C4084C"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491D8A5" w14:textId="77777777" w:rsidR="00286F1C" w:rsidRPr="00286F1C" w:rsidRDefault="00286F1C" w:rsidP="00286F1C">
            <w:r w:rsidRPr="00286F1C">
              <w:t>19/04/2025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A31009E" w14:textId="77777777" w:rsidR="00286F1C" w:rsidRPr="00286F1C" w:rsidRDefault="00286F1C" w:rsidP="00286F1C">
            <w:r w:rsidRPr="00286F1C">
              <w:t>19/04/2025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4F17C99" w14:textId="77777777" w:rsidR="00286F1C" w:rsidRPr="00286F1C" w:rsidRDefault="00286F1C" w:rsidP="00286F1C">
            <w:r w:rsidRPr="00286F1C">
              <w:t>Khu vực CTY Kiếng Liên Thái, Phường Khánh Bình,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F45D333" w14:textId="77777777" w:rsidR="00286F1C" w:rsidRPr="00286F1C" w:rsidRDefault="00286F1C" w:rsidP="00286F1C">
            <w:r w:rsidRPr="00286F1C">
              <w:t>Bảo trì, sửa chữa lưới điện</w:t>
            </w:r>
          </w:p>
        </w:tc>
      </w:tr>
      <w:tr w:rsidR="00286F1C" w:rsidRPr="00286F1C" w14:paraId="7B4A2D5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F7F0B01" w14:textId="77777777" w:rsidR="00286F1C" w:rsidRPr="00286F1C" w:rsidRDefault="00286F1C" w:rsidP="00286F1C">
            <w:r w:rsidRPr="00286F1C">
              <w:t>19/04/2025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7D5CC1B" w14:textId="77777777" w:rsidR="00286F1C" w:rsidRPr="00286F1C" w:rsidRDefault="00286F1C" w:rsidP="00286F1C">
            <w:r w:rsidRPr="00286F1C">
              <w:t>19/04/2025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003D7C4" w14:textId="77777777" w:rsidR="00286F1C" w:rsidRPr="00286F1C" w:rsidRDefault="00286F1C" w:rsidP="00286F1C">
            <w:r w:rsidRPr="00286F1C">
              <w:t>Khu vực CTY Lâm Vi , Phường Hội Nghĩa,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E793745" w14:textId="77777777" w:rsidR="00286F1C" w:rsidRPr="00286F1C" w:rsidRDefault="00286F1C" w:rsidP="00286F1C">
            <w:r w:rsidRPr="00286F1C">
              <w:t>Bảo trì, sửa chữa lưới điện</w:t>
            </w:r>
          </w:p>
        </w:tc>
      </w:tr>
      <w:tr w:rsidR="00286F1C" w:rsidRPr="00286F1C" w14:paraId="211D51C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7B9E051" w14:textId="77777777" w:rsidR="00286F1C" w:rsidRPr="00286F1C" w:rsidRDefault="00286F1C" w:rsidP="00286F1C">
            <w:r w:rsidRPr="00286F1C">
              <w:t>19/04/2025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0DF8221" w14:textId="77777777" w:rsidR="00286F1C" w:rsidRPr="00286F1C" w:rsidRDefault="00286F1C" w:rsidP="00286F1C">
            <w:r w:rsidRPr="00286F1C">
              <w:t>19/04/2025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9900BBE" w14:textId="77777777" w:rsidR="00286F1C" w:rsidRPr="00286F1C" w:rsidRDefault="00286F1C" w:rsidP="00286F1C">
            <w:r w:rsidRPr="00286F1C">
              <w:t>Khu vực HKD Mai Khắc Minh, Phường Uyên Hưng,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61F7D79" w14:textId="77777777" w:rsidR="00286F1C" w:rsidRPr="00286F1C" w:rsidRDefault="00286F1C" w:rsidP="00286F1C">
            <w:r w:rsidRPr="00286F1C">
              <w:t>Bảo trì, sửa chữa lưới điện</w:t>
            </w:r>
          </w:p>
        </w:tc>
      </w:tr>
      <w:tr w:rsidR="00286F1C" w:rsidRPr="00286F1C" w14:paraId="03101D86"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CD698A0" w14:textId="77777777" w:rsidR="00286F1C" w:rsidRPr="00286F1C" w:rsidRDefault="00286F1C" w:rsidP="00286F1C">
            <w:r w:rsidRPr="00286F1C">
              <w:t>19/04/2025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FAA3CD1" w14:textId="77777777" w:rsidR="00286F1C" w:rsidRPr="00286F1C" w:rsidRDefault="00286F1C" w:rsidP="00286F1C">
            <w:r w:rsidRPr="00286F1C">
              <w:t>19/04/2025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0EC0028" w14:textId="77777777" w:rsidR="00286F1C" w:rsidRPr="00286F1C" w:rsidRDefault="00286F1C" w:rsidP="00286F1C">
            <w:r w:rsidRPr="00286F1C">
              <w:t>Khu vực NT Ngọc Oanh, Phường Uyên Hưng,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8CEDD65" w14:textId="77777777" w:rsidR="00286F1C" w:rsidRPr="00286F1C" w:rsidRDefault="00286F1C" w:rsidP="00286F1C">
            <w:r w:rsidRPr="00286F1C">
              <w:t>Bảo trì, sửa chữa lưới điện</w:t>
            </w:r>
          </w:p>
        </w:tc>
      </w:tr>
      <w:tr w:rsidR="00286F1C" w:rsidRPr="00286F1C" w14:paraId="2A0DA04F"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C494924" w14:textId="77777777" w:rsidR="00286F1C" w:rsidRPr="00286F1C" w:rsidRDefault="00286F1C" w:rsidP="00286F1C">
            <w:r w:rsidRPr="00286F1C">
              <w:t>19/04/2025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287AB0B" w14:textId="77777777" w:rsidR="00286F1C" w:rsidRPr="00286F1C" w:rsidRDefault="00286F1C" w:rsidP="00286F1C">
            <w:r w:rsidRPr="00286F1C">
              <w:t>19/04/2025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9B9A1FB" w14:textId="77777777" w:rsidR="00286F1C" w:rsidRPr="00286F1C" w:rsidRDefault="00286F1C" w:rsidP="00286F1C">
            <w:r w:rsidRPr="00286F1C">
              <w:t>Khu vực HKD Nguyễn Thị Hồng T2 , Phường Tân Hiệp,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18803FC" w14:textId="77777777" w:rsidR="00286F1C" w:rsidRPr="00286F1C" w:rsidRDefault="00286F1C" w:rsidP="00286F1C">
            <w:r w:rsidRPr="00286F1C">
              <w:t>Bảo trì, sửa chữa lưới điện</w:t>
            </w:r>
          </w:p>
        </w:tc>
      </w:tr>
      <w:tr w:rsidR="00286F1C" w:rsidRPr="00286F1C" w14:paraId="4FC09DBB"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7CBAE4B" w14:textId="77777777" w:rsidR="00286F1C" w:rsidRPr="00286F1C" w:rsidRDefault="00286F1C" w:rsidP="00286F1C">
            <w:r w:rsidRPr="00286F1C">
              <w:t>19/04/2025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BEA6AE9" w14:textId="77777777" w:rsidR="00286F1C" w:rsidRPr="00286F1C" w:rsidRDefault="00286F1C" w:rsidP="00286F1C">
            <w:r w:rsidRPr="00286F1C">
              <w:t>19/04/2025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B142331" w14:textId="77777777" w:rsidR="00286F1C" w:rsidRPr="00286F1C" w:rsidRDefault="00286F1C" w:rsidP="00286F1C">
            <w:r w:rsidRPr="00286F1C">
              <w:t>Khu vực NT Thái Văn Hiền , Phường Tân Hiệp,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E96F1A2" w14:textId="77777777" w:rsidR="00286F1C" w:rsidRPr="00286F1C" w:rsidRDefault="00286F1C" w:rsidP="00286F1C">
            <w:r w:rsidRPr="00286F1C">
              <w:t>Bảo trì, sửa chữa lưới điện</w:t>
            </w:r>
          </w:p>
        </w:tc>
      </w:tr>
      <w:tr w:rsidR="00286F1C" w:rsidRPr="00286F1C" w14:paraId="7485F2AA"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B6FEC85" w14:textId="77777777" w:rsidR="00286F1C" w:rsidRPr="00286F1C" w:rsidRDefault="00286F1C" w:rsidP="00286F1C">
            <w:r w:rsidRPr="00286F1C">
              <w:t>20/04/2025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FD17F22" w14:textId="77777777" w:rsidR="00286F1C" w:rsidRPr="00286F1C" w:rsidRDefault="00286F1C" w:rsidP="00286F1C">
            <w:r w:rsidRPr="00286F1C">
              <w:t>20/04/2025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3072CDF" w14:textId="77777777" w:rsidR="00286F1C" w:rsidRPr="00286F1C" w:rsidRDefault="00286F1C" w:rsidP="00286F1C">
            <w:r w:rsidRPr="00286F1C">
              <w:t xml:space="preserve">Khu vực III-320kVA CTY Erowindow và III-1250kVA CTY Erowindow T2, Phường Uyên </w:t>
            </w:r>
            <w:r w:rsidRPr="00286F1C">
              <w:lastRenderedPageBreak/>
              <w:t>Hưng,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55121AE" w14:textId="77777777" w:rsidR="00286F1C" w:rsidRPr="00286F1C" w:rsidRDefault="00286F1C" w:rsidP="00286F1C">
            <w:r w:rsidRPr="00286F1C">
              <w:lastRenderedPageBreak/>
              <w:t>Bảo trì, sửa chữa lưới điện</w:t>
            </w:r>
          </w:p>
        </w:tc>
      </w:tr>
      <w:tr w:rsidR="00286F1C" w:rsidRPr="00286F1C" w14:paraId="00498D7D"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51BB5785" w14:textId="77777777" w:rsidR="00286F1C" w:rsidRPr="00286F1C" w:rsidRDefault="00286F1C" w:rsidP="00286F1C">
            <w:r w:rsidRPr="00286F1C">
              <w:t>20/04/2025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B197B96" w14:textId="77777777" w:rsidR="00286F1C" w:rsidRPr="00286F1C" w:rsidRDefault="00286F1C" w:rsidP="00286F1C">
            <w:r w:rsidRPr="00286F1C">
              <w:t>20/04/2025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BA6DD0B" w14:textId="77777777" w:rsidR="00286F1C" w:rsidRPr="00286F1C" w:rsidRDefault="00286F1C" w:rsidP="00286F1C">
            <w:r w:rsidRPr="00286F1C">
              <w:t>Khu vực CTY Hải Thành 3 (T2), Phường Uyên Hưng,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B7AC7A4" w14:textId="77777777" w:rsidR="00286F1C" w:rsidRPr="00286F1C" w:rsidRDefault="00286F1C" w:rsidP="00286F1C">
            <w:r w:rsidRPr="00286F1C">
              <w:t>Bảo trì, sửa chữa lưới điện</w:t>
            </w:r>
          </w:p>
        </w:tc>
      </w:tr>
      <w:tr w:rsidR="00286F1C" w:rsidRPr="00286F1C" w14:paraId="70AFEDAD"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0C59CA6" w14:textId="77777777" w:rsidR="00286F1C" w:rsidRPr="00286F1C" w:rsidRDefault="00286F1C" w:rsidP="00286F1C">
            <w:r w:rsidRPr="00286F1C">
              <w:t>20/04/2025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8175489" w14:textId="77777777" w:rsidR="00286F1C" w:rsidRPr="00286F1C" w:rsidRDefault="00286F1C" w:rsidP="00286F1C">
            <w:r w:rsidRPr="00286F1C">
              <w:t>20/04/2025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212F7E5" w14:textId="77777777" w:rsidR="00286F1C" w:rsidRPr="00286F1C" w:rsidRDefault="00286F1C" w:rsidP="00286F1C">
            <w:r w:rsidRPr="00286F1C">
              <w:t>Khu vực CTY Hữu Lợi , Phường Tân Vĩnh Hiệp,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CBCC3C9" w14:textId="77777777" w:rsidR="00286F1C" w:rsidRPr="00286F1C" w:rsidRDefault="00286F1C" w:rsidP="00286F1C">
            <w:r w:rsidRPr="00286F1C">
              <w:t>Bảo trì, sửa chữa lưới điện</w:t>
            </w:r>
          </w:p>
        </w:tc>
      </w:tr>
      <w:tr w:rsidR="00286F1C" w:rsidRPr="00286F1C" w14:paraId="0936200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83E0933" w14:textId="77777777" w:rsidR="00286F1C" w:rsidRPr="00286F1C" w:rsidRDefault="00286F1C" w:rsidP="00286F1C">
            <w:r w:rsidRPr="00286F1C">
              <w:t>20/04/2025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EF3AD09" w14:textId="77777777" w:rsidR="00286F1C" w:rsidRPr="00286F1C" w:rsidRDefault="00286F1C" w:rsidP="00286F1C">
            <w:r w:rsidRPr="00286F1C">
              <w:t>20/04/2025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542255D" w14:textId="77777777" w:rsidR="00286F1C" w:rsidRPr="00286F1C" w:rsidRDefault="00286F1C" w:rsidP="00286F1C">
            <w:r w:rsidRPr="00286F1C">
              <w:t>Khu vực CTY Lê Hoàng Minh , Phường Uyên Hưng,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5A01443" w14:textId="77777777" w:rsidR="00286F1C" w:rsidRPr="00286F1C" w:rsidRDefault="00286F1C" w:rsidP="00286F1C">
            <w:r w:rsidRPr="00286F1C">
              <w:t>Bảo trì, sửa chữa lưới điện</w:t>
            </w:r>
          </w:p>
        </w:tc>
      </w:tr>
      <w:tr w:rsidR="00286F1C" w:rsidRPr="00286F1C" w14:paraId="53BD52A9"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C76EC7A" w14:textId="77777777" w:rsidR="00286F1C" w:rsidRPr="00286F1C" w:rsidRDefault="00286F1C" w:rsidP="00286F1C">
            <w:r w:rsidRPr="00286F1C">
              <w:t>20/04/2025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95AF8E8" w14:textId="77777777" w:rsidR="00286F1C" w:rsidRPr="00286F1C" w:rsidRDefault="00286F1C" w:rsidP="00286F1C">
            <w:r w:rsidRPr="00286F1C">
              <w:t>20/04/2025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20BCE66" w14:textId="77777777" w:rsidR="00286F1C" w:rsidRPr="00286F1C" w:rsidRDefault="00286F1C" w:rsidP="00286F1C">
            <w:r w:rsidRPr="00286F1C">
              <w:t>Khu vực CTY Gỗ Vinh Thành , Phường Khánh Bình,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9F9EB1C" w14:textId="77777777" w:rsidR="00286F1C" w:rsidRPr="00286F1C" w:rsidRDefault="00286F1C" w:rsidP="00286F1C">
            <w:r w:rsidRPr="00286F1C">
              <w:t>Bảo trì, sửa chữa lưới điện</w:t>
            </w:r>
          </w:p>
        </w:tc>
      </w:tr>
      <w:tr w:rsidR="00286F1C" w:rsidRPr="00286F1C" w14:paraId="13854A31"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118EDCB" w14:textId="77777777" w:rsidR="00286F1C" w:rsidRPr="00286F1C" w:rsidRDefault="00286F1C" w:rsidP="00286F1C">
            <w:r w:rsidRPr="00286F1C">
              <w:t>20/04/2025 07:30:00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4675AC3" w14:textId="77777777" w:rsidR="00286F1C" w:rsidRPr="00286F1C" w:rsidRDefault="00286F1C" w:rsidP="00286F1C">
            <w:r w:rsidRPr="00286F1C">
              <w:t>20/04/2025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C11D8C3" w14:textId="77777777" w:rsidR="00286F1C" w:rsidRPr="00286F1C" w:rsidRDefault="00286F1C" w:rsidP="00286F1C">
            <w:r w:rsidRPr="00286F1C">
              <w:t>Khu vực CTY Wood Tech, Phường Uyên Hưng, TP. Tân Uyên, tỉnh Bình Dương.</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3B57638" w14:textId="77777777" w:rsidR="00286F1C" w:rsidRPr="00286F1C" w:rsidRDefault="00286F1C" w:rsidP="00286F1C">
            <w:r w:rsidRPr="00286F1C">
              <w:t>Bảo trì, sửa chữa lưới điện</w:t>
            </w:r>
          </w:p>
        </w:tc>
      </w:tr>
      <w:tr w:rsidR="00286F1C" w:rsidRPr="00286F1C" w14:paraId="7320E096"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B7BF969" w14:textId="77777777" w:rsidR="00286F1C" w:rsidRPr="00286F1C" w:rsidRDefault="00286F1C" w:rsidP="00286F1C">
            <w:r w:rsidRPr="00286F1C">
              <w:t>20/04/2025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E1C3983" w14:textId="77777777" w:rsidR="00286F1C" w:rsidRPr="00286F1C" w:rsidRDefault="00286F1C" w:rsidP="00286F1C">
            <w:r w:rsidRPr="00286F1C">
              <w:t>20/04/2025 11:00:00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BD746E7" w14:textId="77777777" w:rsidR="00286F1C" w:rsidRPr="00286F1C" w:rsidRDefault="00286F1C" w:rsidP="00286F1C">
            <w:r w:rsidRPr="00286F1C">
              <w:t>Khu vực từ Trạm xá Thái Hòa dọc đường Thái Hòa đến trạm Vĩnh Phước-Phường Thái Hòa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CC816D7" w14:textId="77777777" w:rsidR="00286F1C" w:rsidRPr="00286F1C" w:rsidRDefault="00286F1C" w:rsidP="00286F1C">
            <w:r w:rsidRPr="00286F1C">
              <w:t>Bảo trì, sửa chữa lưới điện</w:t>
            </w:r>
          </w:p>
        </w:tc>
      </w:tr>
      <w:tr w:rsidR="00286F1C" w:rsidRPr="00286F1C" w14:paraId="4D4CE39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F54DA52" w14:textId="77777777" w:rsidR="00286F1C" w:rsidRPr="00286F1C" w:rsidRDefault="00286F1C" w:rsidP="00286F1C">
            <w:r w:rsidRPr="00286F1C">
              <w:t>20/04/2025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5485123" w14:textId="77777777" w:rsidR="00286F1C" w:rsidRPr="00286F1C" w:rsidRDefault="00286F1C" w:rsidP="00286F1C">
            <w:r w:rsidRPr="00286F1C">
              <w:t>20/04/2025 11:00:00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25D5AEB" w14:textId="77777777" w:rsidR="00286F1C" w:rsidRPr="00286F1C" w:rsidRDefault="00286F1C" w:rsidP="00286F1C">
            <w:r w:rsidRPr="00286F1C">
              <w:t>Khu vực trạm Vĩnh Lợi 2, trạm Cty Tùng Huy-Phường Vĩnh Tân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275D3D9" w14:textId="77777777" w:rsidR="00286F1C" w:rsidRPr="00286F1C" w:rsidRDefault="00286F1C" w:rsidP="00286F1C">
            <w:r w:rsidRPr="00286F1C">
              <w:t>Bảo trì, sửa chữa lưới điện</w:t>
            </w:r>
          </w:p>
        </w:tc>
      </w:tr>
      <w:tr w:rsidR="00286F1C" w:rsidRPr="00286F1C" w14:paraId="56FE7AAE"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9C38401" w14:textId="77777777" w:rsidR="00286F1C" w:rsidRPr="00286F1C" w:rsidRDefault="00286F1C" w:rsidP="00286F1C">
            <w:r w:rsidRPr="00286F1C">
              <w:t>21/04/2025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CABC8AA" w14:textId="77777777" w:rsidR="00286F1C" w:rsidRPr="00286F1C" w:rsidRDefault="00286F1C" w:rsidP="00286F1C">
            <w:r w:rsidRPr="00286F1C">
              <w:t>21/04/2025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53E2BB3" w14:textId="77777777" w:rsidR="00286F1C" w:rsidRPr="00286F1C" w:rsidRDefault="00286F1C" w:rsidP="00286F1C">
            <w:r w:rsidRPr="00286F1C">
              <w:t>Khu vực Công Ty CP KCN Nam Tân Uyên (HTCS KCN Nam Tân Uyên mở rộng) (Trạm 1).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D1F5B4E" w14:textId="77777777" w:rsidR="00286F1C" w:rsidRPr="00286F1C" w:rsidRDefault="00286F1C" w:rsidP="00286F1C">
            <w:r w:rsidRPr="00286F1C">
              <w:t>Thí nghiệm, sửa chữa bảo dưỡng Trung, hạ áp</w:t>
            </w:r>
          </w:p>
        </w:tc>
      </w:tr>
      <w:tr w:rsidR="00286F1C" w:rsidRPr="00286F1C" w14:paraId="2B1E2466"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BB539A7" w14:textId="77777777" w:rsidR="00286F1C" w:rsidRPr="00286F1C" w:rsidRDefault="00286F1C" w:rsidP="00286F1C">
            <w:r w:rsidRPr="00286F1C">
              <w:t>21/04/2025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271B0B4" w14:textId="77777777" w:rsidR="00286F1C" w:rsidRPr="00286F1C" w:rsidRDefault="00286F1C" w:rsidP="00286F1C">
            <w:r w:rsidRPr="00286F1C">
              <w:t>21/04/2025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E94DF1B" w14:textId="77777777" w:rsidR="00286F1C" w:rsidRPr="00286F1C" w:rsidRDefault="00286F1C" w:rsidP="00286F1C">
            <w:r w:rsidRPr="00286F1C">
              <w:t xml:space="preserve">Khu vực Công Ty CP KCN Nam Tân Uyên (HTCS KCN Nam Tân </w:t>
            </w:r>
            <w:r w:rsidRPr="00286F1C">
              <w:lastRenderedPageBreak/>
              <w:t>Uyên mở rộng) (Trạm 3).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03FD013" w14:textId="77777777" w:rsidR="00286F1C" w:rsidRPr="00286F1C" w:rsidRDefault="00286F1C" w:rsidP="00286F1C">
            <w:r w:rsidRPr="00286F1C">
              <w:lastRenderedPageBreak/>
              <w:t xml:space="preserve">Thí nghiệm, sửa chữa bảo </w:t>
            </w:r>
            <w:r w:rsidRPr="00286F1C">
              <w:lastRenderedPageBreak/>
              <w:t>dưỡng Trung, hạ áp</w:t>
            </w:r>
          </w:p>
        </w:tc>
      </w:tr>
      <w:tr w:rsidR="00286F1C" w:rsidRPr="00286F1C" w14:paraId="0BFB94BB"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E671913" w14:textId="77777777" w:rsidR="00286F1C" w:rsidRPr="00286F1C" w:rsidRDefault="00286F1C" w:rsidP="00286F1C">
            <w:r w:rsidRPr="00286F1C">
              <w:lastRenderedPageBreak/>
              <w:t>21/04/2025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439C2B9" w14:textId="77777777" w:rsidR="00286F1C" w:rsidRPr="00286F1C" w:rsidRDefault="00286F1C" w:rsidP="00286F1C">
            <w:r w:rsidRPr="00286F1C">
              <w:t>21/04/2025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6EFFE5D" w14:textId="77777777" w:rsidR="00286F1C" w:rsidRPr="00286F1C" w:rsidRDefault="00286F1C" w:rsidP="00286F1C">
            <w:r w:rsidRPr="00286F1C">
              <w:t>Khu vực Đồn Công An KCN NTU-Phường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FFDF061" w14:textId="77777777" w:rsidR="00286F1C" w:rsidRPr="00286F1C" w:rsidRDefault="00286F1C" w:rsidP="00286F1C">
            <w:r w:rsidRPr="00286F1C">
              <w:t>Thí nghiệm, sửa chữa bảo dưỡng Trung, hạ áp</w:t>
            </w:r>
          </w:p>
        </w:tc>
      </w:tr>
      <w:tr w:rsidR="00286F1C" w:rsidRPr="00286F1C" w14:paraId="79A78E75"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D857517" w14:textId="77777777" w:rsidR="00286F1C" w:rsidRPr="00286F1C" w:rsidRDefault="00286F1C" w:rsidP="00286F1C">
            <w:r w:rsidRPr="00286F1C">
              <w:t>21/04/2025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3E9E52D" w14:textId="77777777" w:rsidR="00286F1C" w:rsidRPr="00286F1C" w:rsidRDefault="00286F1C" w:rsidP="00286F1C">
            <w:r w:rsidRPr="00286F1C">
              <w:t>21/04/2025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F099F74" w14:textId="77777777" w:rsidR="00286F1C" w:rsidRPr="00286F1C" w:rsidRDefault="00286F1C" w:rsidP="00286F1C">
            <w:r w:rsidRPr="00286F1C">
              <w:t>Khu vực Nhà Trọ Tây Nam.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F36F024" w14:textId="77777777" w:rsidR="00286F1C" w:rsidRPr="00286F1C" w:rsidRDefault="00286F1C" w:rsidP="00286F1C">
            <w:r w:rsidRPr="00286F1C">
              <w:t>Thí nghiệm, sửa chữa bảo dưỡng Trung, hạ áp</w:t>
            </w:r>
          </w:p>
        </w:tc>
      </w:tr>
      <w:tr w:rsidR="00286F1C" w:rsidRPr="00286F1C" w14:paraId="15049061"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C112899" w14:textId="77777777" w:rsidR="00286F1C" w:rsidRPr="00286F1C" w:rsidRDefault="00286F1C" w:rsidP="00286F1C">
            <w:r w:rsidRPr="00286F1C">
              <w:t>21/04/2025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94F466E" w14:textId="77777777" w:rsidR="00286F1C" w:rsidRPr="00286F1C" w:rsidRDefault="00286F1C" w:rsidP="00286F1C">
            <w:r w:rsidRPr="00286F1C">
              <w:t>21/04/2025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14DC36C" w14:textId="77777777" w:rsidR="00286F1C" w:rsidRPr="00286F1C" w:rsidRDefault="00286F1C" w:rsidP="00286F1C">
            <w:r w:rsidRPr="00286F1C">
              <w:t>Khu vực Cơ Sở Trần Văn Hiền. Phường Tân Hiệp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F4F01CA" w14:textId="77777777" w:rsidR="00286F1C" w:rsidRPr="00286F1C" w:rsidRDefault="00286F1C" w:rsidP="00286F1C">
            <w:r w:rsidRPr="00286F1C">
              <w:t>Thí nghiệm, sửa chữa bảo dưỡng Trung, hạ áp</w:t>
            </w:r>
          </w:p>
        </w:tc>
      </w:tr>
      <w:tr w:rsidR="00286F1C" w:rsidRPr="00286F1C" w14:paraId="757BF363"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B23A597" w14:textId="77777777" w:rsidR="00286F1C" w:rsidRPr="00286F1C" w:rsidRDefault="00286F1C" w:rsidP="00286F1C">
            <w:r w:rsidRPr="00286F1C">
              <w:t>21/04/2025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1946F37" w14:textId="77777777" w:rsidR="00286F1C" w:rsidRPr="00286F1C" w:rsidRDefault="00286F1C" w:rsidP="00286F1C">
            <w:r w:rsidRPr="00286F1C">
              <w:t>21/04/2025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67B7768" w14:textId="77777777" w:rsidR="00286F1C" w:rsidRPr="00286F1C" w:rsidRDefault="00286F1C" w:rsidP="00286F1C">
            <w:r w:rsidRPr="00286F1C">
              <w:t>Khu vực Trạm Tập thể nhân dân tổ 5, Kp. Ông Đông, P. Tân Hiệp (Hồ Sỹ Khiêm). Phường Tân Hiệp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9A0B63D" w14:textId="77777777" w:rsidR="00286F1C" w:rsidRPr="00286F1C" w:rsidRDefault="00286F1C" w:rsidP="00286F1C">
            <w:r w:rsidRPr="00286F1C">
              <w:t>Thí nghiệm, sửa chữa bảo dưỡng Trung, hạ áp</w:t>
            </w:r>
          </w:p>
        </w:tc>
      </w:tr>
      <w:tr w:rsidR="00286F1C" w:rsidRPr="00286F1C" w14:paraId="055039B8"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F3503C5" w14:textId="77777777" w:rsidR="00286F1C" w:rsidRPr="00286F1C" w:rsidRDefault="00286F1C" w:rsidP="00286F1C">
            <w:r w:rsidRPr="00286F1C">
              <w:t>21/04/2025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FDE5823" w14:textId="77777777" w:rsidR="00286F1C" w:rsidRPr="00286F1C" w:rsidRDefault="00286F1C" w:rsidP="00286F1C">
            <w:r w:rsidRPr="00286F1C">
              <w:t>21/04/2025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FE7F9B4" w14:textId="77777777" w:rsidR="00286F1C" w:rsidRPr="00286F1C" w:rsidRDefault="00286F1C" w:rsidP="00286F1C">
            <w:r w:rsidRPr="00286F1C">
              <w:t>Khu vực nhà trọ Phạm Thị Hồng.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16330B3" w14:textId="77777777" w:rsidR="00286F1C" w:rsidRPr="00286F1C" w:rsidRDefault="00286F1C" w:rsidP="00286F1C">
            <w:r w:rsidRPr="00286F1C">
              <w:t>Thí nghiệm, sửa chữa bảo dưỡng Trung, hạ áp</w:t>
            </w:r>
          </w:p>
        </w:tc>
      </w:tr>
      <w:tr w:rsidR="00286F1C" w:rsidRPr="00286F1C" w14:paraId="58F5294A"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1C2F087" w14:textId="77777777" w:rsidR="00286F1C" w:rsidRPr="00286F1C" w:rsidRDefault="00286F1C" w:rsidP="00286F1C">
            <w:r w:rsidRPr="00286F1C">
              <w:t>21/04/2025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E925D15" w14:textId="77777777" w:rsidR="00286F1C" w:rsidRPr="00286F1C" w:rsidRDefault="00286F1C" w:rsidP="00286F1C">
            <w:r w:rsidRPr="00286F1C">
              <w:t>21/04/2025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009DA27" w14:textId="77777777" w:rsidR="00286F1C" w:rsidRPr="00286F1C" w:rsidRDefault="00286F1C" w:rsidP="00286F1C">
            <w:r w:rsidRPr="00286F1C">
              <w:t>Khu vực Phòng Quản lý đô thị TX Tân Uyên (Đèn đường chiếu sáng dốc Đòn Tay 4)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502D6C0" w14:textId="77777777" w:rsidR="00286F1C" w:rsidRPr="00286F1C" w:rsidRDefault="00286F1C" w:rsidP="00286F1C">
            <w:r w:rsidRPr="00286F1C">
              <w:t>Thí nghiệm, sửa chữa bảo dưỡng Trung, hạ áp</w:t>
            </w:r>
          </w:p>
        </w:tc>
      </w:tr>
      <w:tr w:rsidR="00286F1C" w:rsidRPr="00286F1C" w14:paraId="7613D0EA"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503DD5CC" w14:textId="77777777" w:rsidR="00286F1C" w:rsidRPr="00286F1C" w:rsidRDefault="00286F1C" w:rsidP="00286F1C">
            <w:r w:rsidRPr="00286F1C">
              <w:t>21/04/2025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F3FCBBF" w14:textId="77777777" w:rsidR="00286F1C" w:rsidRPr="00286F1C" w:rsidRDefault="00286F1C" w:rsidP="00286F1C">
            <w:r w:rsidRPr="00286F1C">
              <w:t>21/04/2025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D785A04" w14:textId="77777777" w:rsidR="00286F1C" w:rsidRPr="00286F1C" w:rsidRDefault="00286F1C" w:rsidP="00286F1C">
            <w:r w:rsidRPr="00286F1C">
              <w:t>Khu vực Hộ Kinh doanh Phạm Quốc Chí.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D224092" w14:textId="77777777" w:rsidR="00286F1C" w:rsidRPr="00286F1C" w:rsidRDefault="00286F1C" w:rsidP="00286F1C">
            <w:r w:rsidRPr="00286F1C">
              <w:t>Thí nghiệm, sửa chữa bảo dưỡng Trung, hạ áp</w:t>
            </w:r>
          </w:p>
        </w:tc>
      </w:tr>
      <w:tr w:rsidR="00286F1C" w:rsidRPr="00286F1C" w14:paraId="153321FF"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142A3D4" w14:textId="77777777" w:rsidR="00286F1C" w:rsidRPr="00286F1C" w:rsidRDefault="00286F1C" w:rsidP="00286F1C">
            <w:r w:rsidRPr="00286F1C">
              <w:lastRenderedPageBreak/>
              <w:t>21/04/2025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49401EA" w14:textId="77777777" w:rsidR="00286F1C" w:rsidRPr="00286F1C" w:rsidRDefault="00286F1C" w:rsidP="00286F1C">
            <w:r w:rsidRPr="00286F1C">
              <w:t>21/04/2025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D1A3843" w14:textId="77777777" w:rsidR="00286F1C" w:rsidRPr="00286F1C" w:rsidRDefault="00286F1C" w:rsidP="00286F1C">
            <w:r w:rsidRPr="00286F1C">
              <w:t>Khu vực DNTN nhà trọ CTLT Nguyễn Thị Phú.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1ED3C67" w14:textId="77777777" w:rsidR="00286F1C" w:rsidRPr="00286F1C" w:rsidRDefault="00286F1C" w:rsidP="00286F1C">
            <w:r w:rsidRPr="00286F1C">
              <w:t>Thí nghiệm, sửa chữa bảo dưỡng Trung, hạ áp</w:t>
            </w:r>
          </w:p>
        </w:tc>
      </w:tr>
      <w:tr w:rsidR="00286F1C" w:rsidRPr="00286F1C" w14:paraId="4A078947"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5AC00A9" w14:textId="77777777" w:rsidR="00286F1C" w:rsidRPr="00286F1C" w:rsidRDefault="00286F1C" w:rsidP="00286F1C">
            <w:r w:rsidRPr="00286F1C">
              <w:t>22/04/2025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2A2491C" w14:textId="77777777" w:rsidR="00286F1C" w:rsidRPr="00286F1C" w:rsidRDefault="00286F1C" w:rsidP="00286F1C">
            <w:r w:rsidRPr="00286F1C">
              <w:t>22/04/2025 17:00:00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6DB785B" w14:textId="77777777" w:rsidR="00286F1C" w:rsidRPr="00286F1C" w:rsidRDefault="00286F1C" w:rsidP="00286F1C">
            <w:r w:rsidRPr="00286F1C">
              <w:t>Khu vực trạm Nguyễn Văn Rô-Phường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CA53C4F" w14:textId="77777777" w:rsidR="00286F1C" w:rsidRPr="00286F1C" w:rsidRDefault="00286F1C" w:rsidP="00286F1C">
            <w:r w:rsidRPr="00286F1C">
              <w:t>Thí nghiệm, sửa chữa bảo dưỡng Trung, hạ áp</w:t>
            </w:r>
          </w:p>
        </w:tc>
      </w:tr>
      <w:tr w:rsidR="00286F1C" w:rsidRPr="00286F1C" w14:paraId="297406EF"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E2A35D2" w14:textId="77777777" w:rsidR="00286F1C" w:rsidRPr="00286F1C" w:rsidRDefault="00286F1C" w:rsidP="00286F1C">
            <w:r w:rsidRPr="00286F1C">
              <w:t>22/04/2025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45F88A3" w14:textId="77777777" w:rsidR="00286F1C" w:rsidRPr="00286F1C" w:rsidRDefault="00286F1C" w:rsidP="00286F1C">
            <w:r w:rsidRPr="00286F1C">
              <w:t>22/04/2025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009BCC3" w14:textId="77777777" w:rsidR="00286F1C" w:rsidRPr="00286F1C" w:rsidRDefault="00286F1C" w:rsidP="00286F1C">
            <w:r w:rsidRPr="00286F1C">
              <w:t>Khu vực Công Ty Cổ Phần Lâm Sản Và XNK Tổng Hợp Bình Dương . phường Thạnh Phuóc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09B8617" w14:textId="77777777" w:rsidR="00286F1C" w:rsidRPr="00286F1C" w:rsidRDefault="00286F1C" w:rsidP="00286F1C">
            <w:r w:rsidRPr="00286F1C">
              <w:t>Thí nghiệm, sửa chữa bảo dưỡng Trung, hạ áp</w:t>
            </w:r>
          </w:p>
        </w:tc>
      </w:tr>
      <w:tr w:rsidR="00286F1C" w:rsidRPr="00286F1C" w14:paraId="3D5BBB6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33ACBD9" w14:textId="77777777" w:rsidR="00286F1C" w:rsidRPr="00286F1C" w:rsidRDefault="00286F1C" w:rsidP="00286F1C">
            <w:r w:rsidRPr="00286F1C">
              <w:t>22/04/2025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1AB398B" w14:textId="77777777" w:rsidR="00286F1C" w:rsidRPr="00286F1C" w:rsidRDefault="00286F1C" w:rsidP="00286F1C">
            <w:r w:rsidRPr="00286F1C">
              <w:t>22/04/2025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0CB710D" w14:textId="77777777" w:rsidR="00286F1C" w:rsidRPr="00286F1C" w:rsidRDefault="00286F1C" w:rsidP="00286F1C">
            <w:r w:rsidRPr="00286F1C">
              <w:t>Khu vực nhà trọ Thái Minh Tâm (Trạm 2). phường Thạnh Phước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7BCB440" w14:textId="77777777" w:rsidR="00286F1C" w:rsidRPr="00286F1C" w:rsidRDefault="00286F1C" w:rsidP="00286F1C">
            <w:r w:rsidRPr="00286F1C">
              <w:t>Thí nghiệm, sửa chữa bảo dưỡng Trung, hạ áp</w:t>
            </w:r>
          </w:p>
        </w:tc>
      </w:tr>
      <w:tr w:rsidR="00286F1C" w:rsidRPr="00286F1C" w14:paraId="06053DEE"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330BCE4" w14:textId="77777777" w:rsidR="00286F1C" w:rsidRPr="00286F1C" w:rsidRDefault="00286F1C" w:rsidP="00286F1C">
            <w:r w:rsidRPr="00286F1C">
              <w:t>22/04/2025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FCB329E" w14:textId="77777777" w:rsidR="00286F1C" w:rsidRPr="00286F1C" w:rsidRDefault="00286F1C" w:rsidP="00286F1C">
            <w:r w:rsidRPr="00286F1C">
              <w:t>22/04/2025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161D5A8" w14:textId="77777777" w:rsidR="00286F1C" w:rsidRPr="00286F1C" w:rsidRDefault="00286F1C" w:rsidP="00286F1C">
            <w:r w:rsidRPr="00286F1C">
              <w:t>Khu vực Nhà trọ Bành Tú Dung.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14E5AFC" w14:textId="77777777" w:rsidR="00286F1C" w:rsidRPr="00286F1C" w:rsidRDefault="00286F1C" w:rsidP="00286F1C">
            <w:r w:rsidRPr="00286F1C">
              <w:t>Thí nghiệm, sửa chữa bảo dưỡng Trung, hạ áp</w:t>
            </w:r>
          </w:p>
        </w:tc>
      </w:tr>
      <w:tr w:rsidR="00286F1C" w:rsidRPr="00286F1C" w14:paraId="09CA4276"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22598C6" w14:textId="77777777" w:rsidR="00286F1C" w:rsidRPr="00286F1C" w:rsidRDefault="00286F1C" w:rsidP="00286F1C">
            <w:r w:rsidRPr="00286F1C">
              <w:t>22/04/2025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7629814" w14:textId="77777777" w:rsidR="00286F1C" w:rsidRPr="00286F1C" w:rsidRDefault="00286F1C" w:rsidP="00286F1C">
            <w:r w:rsidRPr="00286F1C">
              <w:t>22/04/2025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C71214A" w14:textId="77777777" w:rsidR="00286F1C" w:rsidRPr="00286F1C" w:rsidRDefault="00286F1C" w:rsidP="00286F1C">
            <w:r w:rsidRPr="00286F1C">
              <w:t>Khu vực Trạm nhà trọ Nguyễn Văn Chiến.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B16EE8D" w14:textId="77777777" w:rsidR="00286F1C" w:rsidRPr="00286F1C" w:rsidRDefault="00286F1C" w:rsidP="00286F1C">
            <w:r w:rsidRPr="00286F1C">
              <w:t>Thí nghiệm, sửa chữa bảo dưỡng Trung, hạ áp</w:t>
            </w:r>
          </w:p>
        </w:tc>
      </w:tr>
      <w:tr w:rsidR="00286F1C" w:rsidRPr="00286F1C" w14:paraId="1937D10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F6454ED" w14:textId="77777777" w:rsidR="00286F1C" w:rsidRPr="00286F1C" w:rsidRDefault="00286F1C" w:rsidP="00286F1C">
            <w:r w:rsidRPr="00286F1C">
              <w:t>22/04/2025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71ADA72" w14:textId="77777777" w:rsidR="00286F1C" w:rsidRPr="00286F1C" w:rsidRDefault="00286F1C" w:rsidP="00286F1C">
            <w:r w:rsidRPr="00286F1C">
              <w:t>22/04/2025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C3B12CB" w14:textId="77777777" w:rsidR="00286F1C" w:rsidRPr="00286F1C" w:rsidRDefault="00286F1C" w:rsidP="00286F1C">
            <w:r w:rsidRPr="00286F1C">
              <w:t>Khu vực Trạm nhà trọ Nguyễn Văn Trường.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14CC53F" w14:textId="77777777" w:rsidR="00286F1C" w:rsidRPr="00286F1C" w:rsidRDefault="00286F1C" w:rsidP="00286F1C">
            <w:r w:rsidRPr="00286F1C">
              <w:t>Thí nghiệm, sửa chữa bảo dưỡng Trung, hạ áp</w:t>
            </w:r>
          </w:p>
        </w:tc>
      </w:tr>
      <w:tr w:rsidR="00286F1C" w:rsidRPr="00286F1C" w14:paraId="5CBB989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D5A32BD" w14:textId="77777777" w:rsidR="00286F1C" w:rsidRPr="00286F1C" w:rsidRDefault="00286F1C" w:rsidP="00286F1C">
            <w:r w:rsidRPr="00286F1C">
              <w:t>22/04/2025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8593D8C" w14:textId="77777777" w:rsidR="00286F1C" w:rsidRPr="00286F1C" w:rsidRDefault="00286F1C" w:rsidP="00286F1C">
            <w:r w:rsidRPr="00286F1C">
              <w:t>22/04/2025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29B093C" w14:textId="77777777" w:rsidR="00286F1C" w:rsidRPr="00286F1C" w:rsidRDefault="00286F1C" w:rsidP="00286F1C">
            <w:r w:rsidRPr="00286F1C">
              <w:t>Khu vực nhà trọ Lê Thị Hành.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0BE39C9" w14:textId="77777777" w:rsidR="00286F1C" w:rsidRPr="00286F1C" w:rsidRDefault="00286F1C" w:rsidP="00286F1C">
            <w:r w:rsidRPr="00286F1C">
              <w:t>Thí nghiệm, sửa chữa bảo dưỡng Trung, hạ áp</w:t>
            </w:r>
          </w:p>
        </w:tc>
      </w:tr>
      <w:tr w:rsidR="00286F1C" w:rsidRPr="00286F1C" w14:paraId="40DF403F"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3D94753" w14:textId="77777777" w:rsidR="00286F1C" w:rsidRPr="00286F1C" w:rsidRDefault="00286F1C" w:rsidP="00286F1C">
            <w:r w:rsidRPr="00286F1C">
              <w:lastRenderedPageBreak/>
              <w:t>22/04/2025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19201A8" w14:textId="77777777" w:rsidR="00286F1C" w:rsidRPr="00286F1C" w:rsidRDefault="00286F1C" w:rsidP="00286F1C">
            <w:r w:rsidRPr="00286F1C">
              <w:t>22/04/2025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9568750" w14:textId="77777777" w:rsidR="00286F1C" w:rsidRPr="00286F1C" w:rsidRDefault="00286F1C" w:rsidP="00286F1C">
            <w:r w:rsidRPr="00286F1C">
              <w:t>Khu vực Công ty TNHH MTV nhà trọ Tiến Đạt.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791D683" w14:textId="77777777" w:rsidR="00286F1C" w:rsidRPr="00286F1C" w:rsidRDefault="00286F1C" w:rsidP="00286F1C">
            <w:r w:rsidRPr="00286F1C">
              <w:t>Thí nghiệm, sửa chữa bảo dưỡng Trung, hạ áp</w:t>
            </w:r>
          </w:p>
        </w:tc>
      </w:tr>
      <w:tr w:rsidR="00286F1C" w:rsidRPr="00286F1C" w14:paraId="0D4EB055"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FB096DD" w14:textId="77777777" w:rsidR="00286F1C" w:rsidRPr="00286F1C" w:rsidRDefault="00286F1C" w:rsidP="00286F1C">
            <w:r w:rsidRPr="00286F1C">
              <w:t>22/04/2025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4987E4B" w14:textId="77777777" w:rsidR="00286F1C" w:rsidRPr="00286F1C" w:rsidRDefault="00286F1C" w:rsidP="00286F1C">
            <w:r w:rsidRPr="00286F1C">
              <w:t>22/04/2025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931CD34" w14:textId="77777777" w:rsidR="00286F1C" w:rsidRPr="00286F1C" w:rsidRDefault="00286F1C" w:rsidP="00286F1C">
            <w:r w:rsidRPr="00286F1C">
              <w:t>Khu vực Nhà Trọ Song Sang. phường Thái Hòa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69A0214" w14:textId="77777777" w:rsidR="00286F1C" w:rsidRPr="00286F1C" w:rsidRDefault="00286F1C" w:rsidP="00286F1C">
            <w:r w:rsidRPr="00286F1C">
              <w:t>Thí nghiệm, sửa chữa bảo dưỡng Trung, hạ áp</w:t>
            </w:r>
          </w:p>
        </w:tc>
      </w:tr>
      <w:tr w:rsidR="00286F1C" w:rsidRPr="00286F1C" w14:paraId="0CE6BE09"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ECF521F" w14:textId="77777777" w:rsidR="00286F1C" w:rsidRPr="00286F1C" w:rsidRDefault="00286F1C" w:rsidP="00286F1C">
            <w:r w:rsidRPr="00286F1C">
              <w:t>22/04/2025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28E2D4E" w14:textId="77777777" w:rsidR="00286F1C" w:rsidRPr="00286F1C" w:rsidRDefault="00286F1C" w:rsidP="00286F1C">
            <w:r w:rsidRPr="00286F1C">
              <w:t>22/04/2025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36CCC18" w14:textId="77777777" w:rsidR="00286F1C" w:rsidRPr="00286F1C" w:rsidRDefault="00286F1C" w:rsidP="00286F1C">
            <w:r w:rsidRPr="00286F1C">
              <w:t>Khu vực Công ty TNHH DV XD &amp; quảng cáo Viễn Đông. phường Thái Hòa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FDEAEDA" w14:textId="77777777" w:rsidR="00286F1C" w:rsidRPr="00286F1C" w:rsidRDefault="00286F1C" w:rsidP="00286F1C">
            <w:r w:rsidRPr="00286F1C">
              <w:t>Thí nghiệm, sửa chữa bảo dưỡng Trung, hạ áp</w:t>
            </w:r>
          </w:p>
        </w:tc>
      </w:tr>
      <w:tr w:rsidR="00286F1C" w:rsidRPr="00286F1C" w14:paraId="796A2CAB"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B1514C6" w14:textId="77777777" w:rsidR="00286F1C" w:rsidRPr="00286F1C" w:rsidRDefault="00286F1C" w:rsidP="00286F1C">
            <w:r w:rsidRPr="00286F1C">
              <w:t>22/04/2025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2CA9791" w14:textId="77777777" w:rsidR="00286F1C" w:rsidRPr="00286F1C" w:rsidRDefault="00286F1C" w:rsidP="00286F1C">
            <w:r w:rsidRPr="00286F1C">
              <w:t>22/04/2025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12572E2" w14:textId="77777777" w:rsidR="00286F1C" w:rsidRPr="00286F1C" w:rsidRDefault="00286F1C" w:rsidP="00286F1C">
            <w:r w:rsidRPr="00286F1C">
              <w:t>Khu vực DNTN Chợ Nông Thôn Hội Nghĩa.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4B546CE" w14:textId="77777777" w:rsidR="00286F1C" w:rsidRPr="00286F1C" w:rsidRDefault="00286F1C" w:rsidP="00286F1C">
            <w:r w:rsidRPr="00286F1C">
              <w:t>Thí nghiệm, sửa chữa bảo dưỡng Trung, hạ áp</w:t>
            </w:r>
          </w:p>
        </w:tc>
      </w:tr>
      <w:tr w:rsidR="00286F1C" w:rsidRPr="00286F1C" w14:paraId="0472C1FB"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940822C" w14:textId="77777777" w:rsidR="00286F1C" w:rsidRPr="00286F1C" w:rsidRDefault="00286F1C" w:rsidP="00286F1C">
            <w:r w:rsidRPr="00286F1C">
              <w:t>22/04/2025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ACEBB1C" w14:textId="77777777" w:rsidR="00286F1C" w:rsidRPr="00286F1C" w:rsidRDefault="00286F1C" w:rsidP="00286F1C">
            <w:r w:rsidRPr="00286F1C">
              <w:t>22/04/2025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7ECF505" w14:textId="77777777" w:rsidR="00286F1C" w:rsidRPr="00286F1C" w:rsidRDefault="00286F1C" w:rsidP="00286F1C">
            <w:r w:rsidRPr="00286F1C">
              <w:t>Khu vực Nhà Trọ Đỗ Thị Thiết.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8807E1C" w14:textId="77777777" w:rsidR="00286F1C" w:rsidRPr="00286F1C" w:rsidRDefault="00286F1C" w:rsidP="00286F1C">
            <w:r w:rsidRPr="00286F1C">
              <w:t>Thí nghiệm, sửa chữa bảo dưỡng Trung, hạ áp</w:t>
            </w:r>
          </w:p>
        </w:tc>
      </w:tr>
      <w:tr w:rsidR="00286F1C" w:rsidRPr="00286F1C" w14:paraId="4970A7CE"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1886A70" w14:textId="77777777" w:rsidR="00286F1C" w:rsidRPr="00286F1C" w:rsidRDefault="00286F1C" w:rsidP="00286F1C">
            <w:r w:rsidRPr="00286F1C">
              <w:t>23/04/2025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96823A1" w14:textId="77777777" w:rsidR="00286F1C" w:rsidRPr="00286F1C" w:rsidRDefault="00286F1C" w:rsidP="00286F1C">
            <w:r w:rsidRPr="00286F1C">
              <w:t>23/04/2025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B2BA245" w14:textId="77777777" w:rsidR="00286F1C" w:rsidRPr="00286F1C" w:rsidRDefault="00286F1C" w:rsidP="00286F1C">
            <w:r w:rsidRPr="00286F1C">
              <w:t>Khu vực Nhà Trọ Trần Văn Nê. phường Tân Hiệp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3FCEF2E" w14:textId="77777777" w:rsidR="00286F1C" w:rsidRPr="00286F1C" w:rsidRDefault="00286F1C" w:rsidP="00286F1C">
            <w:r w:rsidRPr="00286F1C">
              <w:t>Thí nghiệm, sửa chữa bảo dưỡng Trung, hạ áp</w:t>
            </w:r>
          </w:p>
        </w:tc>
      </w:tr>
      <w:tr w:rsidR="00286F1C" w:rsidRPr="00286F1C" w14:paraId="4262580D"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1E2597D" w14:textId="77777777" w:rsidR="00286F1C" w:rsidRPr="00286F1C" w:rsidRDefault="00286F1C" w:rsidP="00286F1C">
            <w:r w:rsidRPr="00286F1C">
              <w:t>23/04/2025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38FC71B" w14:textId="77777777" w:rsidR="00286F1C" w:rsidRPr="00286F1C" w:rsidRDefault="00286F1C" w:rsidP="00286F1C">
            <w:r w:rsidRPr="00286F1C">
              <w:t>23/04/2025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DD64795" w14:textId="77777777" w:rsidR="00286F1C" w:rsidRPr="00286F1C" w:rsidRDefault="00286F1C" w:rsidP="00286F1C">
            <w:r w:rsidRPr="00286F1C">
              <w:t>Khu vực HKD Nguyễn Thị Muốn (T3). phường Tân Hiệp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084D168" w14:textId="77777777" w:rsidR="00286F1C" w:rsidRPr="00286F1C" w:rsidRDefault="00286F1C" w:rsidP="00286F1C">
            <w:r w:rsidRPr="00286F1C">
              <w:t>Thí nghiệm, sửa chữa bảo dưỡng Trung, hạ áp</w:t>
            </w:r>
          </w:p>
        </w:tc>
      </w:tr>
      <w:tr w:rsidR="00286F1C" w:rsidRPr="00286F1C" w14:paraId="21249DFE"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51D8B952" w14:textId="77777777" w:rsidR="00286F1C" w:rsidRPr="00286F1C" w:rsidRDefault="00286F1C" w:rsidP="00286F1C">
            <w:r w:rsidRPr="00286F1C">
              <w:t>23/04/2025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24A6D63" w14:textId="77777777" w:rsidR="00286F1C" w:rsidRPr="00286F1C" w:rsidRDefault="00286F1C" w:rsidP="00286F1C">
            <w:r w:rsidRPr="00286F1C">
              <w:t>23/04/2025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C532655" w14:textId="77777777" w:rsidR="00286F1C" w:rsidRPr="00286F1C" w:rsidRDefault="00286F1C" w:rsidP="00286F1C">
            <w:r w:rsidRPr="00286F1C">
              <w:t>Khu vực Nhà Trọ Nguyễn Văn Xương. phường Tân Hiệp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CF29401" w14:textId="77777777" w:rsidR="00286F1C" w:rsidRPr="00286F1C" w:rsidRDefault="00286F1C" w:rsidP="00286F1C">
            <w:r w:rsidRPr="00286F1C">
              <w:t>Thí nghiệm, sửa chữa bảo dưỡng Trung, hạ áp</w:t>
            </w:r>
          </w:p>
        </w:tc>
      </w:tr>
      <w:tr w:rsidR="00286F1C" w:rsidRPr="00286F1C" w14:paraId="601A7EDC"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4CDD286" w14:textId="77777777" w:rsidR="00286F1C" w:rsidRPr="00286F1C" w:rsidRDefault="00286F1C" w:rsidP="00286F1C">
            <w:r w:rsidRPr="00286F1C">
              <w:lastRenderedPageBreak/>
              <w:t>23/04/2025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7120977" w14:textId="77777777" w:rsidR="00286F1C" w:rsidRPr="00286F1C" w:rsidRDefault="00286F1C" w:rsidP="00286F1C">
            <w:r w:rsidRPr="00286F1C">
              <w:t>23/04/2025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A01E934" w14:textId="77777777" w:rsidR="00286F1C" w:rsidRPr="00286F1C" w:rsidRDefault="00286F1C" w:rsidP="00286F1C">
            <w:r w:rsidRPr="00286F1C">
              <w:t>Khu vực Nhà Trọ Ngọc Minh.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65C5AF7" w14:textId="77777777" w:rsidR="00286F1C" w:rsidRPr="00286F1C" w:rsidRDefault="00286F1C" w:rsidP="00286F1C">
            <w:r w:rsidRPr="00286F1C">
              <w:t>Thí nghiệm, sửa chữa bảo dưỡng Trung, hạ áp</w:t>
            </w:r>
          </w:p>
        </w:tc>
      </w:tr>
      <w:tr w:rsidR="00286F1C" w:rsidRPr="00286F1C" w14:paraId="4A16A2D0"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381A28C" w14:textId="77777777" w:rsidR="00286F1C" w:rsidRPr="00286F1C" w:rsidRDefault="00286F1C" w:rsidP="00286F1C">
            <w:r w:rsidRPr="00286F1C">
              <w:t>23/04/2025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F45D2E3" w14:textId="77777777" w:rsidR="00286F1C" w:rsidRPr="00286F1C" w:rsidRDefault="00286F1C" w:rsidP="00286F1C">
            <w:r w:rsidRPr="00286F1C">
              <w:t>23/04/2025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4B83C62" w14:textId="77777777" w:rsidR="00286F1C" w:rsidRPr="00286F1C" w:rsidRDefault="00286F1C" w:rsidP="00286F1C">
            <w:r w:rsidRPr="00286F1C">
              <w:t>Khu vực Nhà Trọ Bùi Tự Đức.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AF16759" w14:textId="77777777" w:rsidR="00286F1C" w:rsidRPr="00286F1C" w:rsidRDefault="00286F1C" w:rsidP="00286F1C">
            <w:r w:rsidRPr="00286F1C">
              <w:t>Thí nghiệm, sửa chữa bảo dưỡng Trung, hạ áp</w:t>
            </w:r>
          </w:p>
        </w:tc>
      </w:tr>
      <w:tr w:rsidR="00286F1C" w:rsidRPr="00286F1C" w14:paraId="11856C91"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170EB8A" w14:textId="77777777" w:rsidR="00286F1C" w:rsidRPr="00286F1C" w:rsidRDefault="00286F1C" w:rsidP="00286F1C">
            <w:r w:rsidRPr="00286F1C">
              <w:t>23/04/2025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408EF24" w14:textId="77777777" w:rsidR="00286F1C" w:rsidRPr="00286F1C" w:rsidRDefault="00286F1C" w:rsidP="00286F1C">
            <w:r w:rsidRPr="00286F1C">
              <w:t>23/04/2025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5CB0209" w14:textId="77777777" w:rsidR="00286F1C" w:rsidRPr="00286F1C" w:rsidRDefault="00286F1C" w:rsidP="00286F1C">
            <w:r w:rsidRPr="00286F1C">
              <w:t>Khu vực nhà trọ Đoàn Thị Cải.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819D175" w14:textId="77777777" w:rsidR="00286F1C" w:rsidRPr="00286F1C" w:rsidRDefault="00286F1C" w:rsidP="00286F1C">
            <w:r w:rsidRPr="00286F1C">
              <w:t>Thí nghiệm, sửa chữa bảo dưỡng Trung, hạ áp</w:t>
            </w:r>
          </w:p>
        </w:tc>
      </w:tr>
      <w:tr w:rsidR="00286F1C" w:rsidRPr="00286F1C" w14:paraId="1448AE3A"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6A2C247" w14:textId="77777777" w:rsidR="00286F1C" w:rsidRPr="00286F1C" w:rsidRDefault="00286F1C" w:rsidP="00286F1C">
            <w:r w:rsidRPr="00286F1C">
              <w:t>23/04/2025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D040232" w14:textId="77777777" w:rsidR="00286F1C" w:rsidRPr="00286F1C" w:rsidRDefault="00286F1C" w:rsidP="00286F1C">
            <w:r w:rsidRPr="00286F1C">
              <w:t>23/04/2025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DD5214A" w14:textId="77777777" w:rsidR="00286F1C" w:rsidRPr="00286F1C" w:rsidRDefault="00286F1C" w:rsidP="00286F1C">
            <w:r w:rsidRPr="00286F1C">
              <w:t>Khu vực Công ty TNHH Minh Khang Nghi.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46AE7BB" w14:textId="77777777" w:rsidR="00286F1C" w:rsidRPr="00286F1C" w:rsidRDefault="00286F1C" w:rsidP="00286F1C">
            <w:r w:rsidRPr="00286F1C">
              <w:t>Thí nghiệm, sửa chữa bảo dưỡng Trung, hạ áp</w:t>
            </w:r>
          </w:p>
        </w:tc>
      </w:tr>
      <w:tr w:rsidR="00286F1C" w:rsidRPr="00286F1C" w14:paraId="720B82F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350B0E0" w14:textId="77777777" w:rsidR="00286F1C" w:rsidRPr="00286F1C" w:rsidRDefault="00286F1C" w:rsidP="00286F1C">
            <w:r w:rsidRPr="00286F1C">
              <w:t>23/04/2025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99E57FF" w14:textId="77777777" w:rsidR="00286F1C" w:rsidRPr="00286F1C" w:rsidRDefault="00286F1C" w:rsidP="00286F1C">
            <w:r w:rsidRPr="00286F1C">
              <w:t>23/04/2025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AA28437" w14:textId="77777777" w:rsidR="00286F1C" w:rsidRPr="00286F1C" w:rsidRDefault="00286F1C" w:rsidP="00286F1C">
            <w:r w:rsidRPr="00286F1C">
              <w:t>Khu vực Nhà trọ Bùi Thanh Cường. phường Tann Hiệp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7B6FCC2" w14:textId="77777777" w:rsidR="00286F1C" w:rsidRPr="00286F1C" w:rsidRDefault="00286F1C" w:rsidP="00286F1C">
            <w:r w:rsidRPr="00286F1C">
              <w:t>Thí nghiệm, sửa chữa bảo dưỡng Trung, hạ áp</w:t>
            </w:r>
          </w:p>
        </w:tc>
      </w:tr>
      <w:tr w:rsidR="00286F1C" w:rsidRPr="00286F1C" w14:paraId="5F1CF0B5"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EABBABC" w14:textId="77777777" w:rsidR="00286F1C" w:rsidRPr="00286F1C" w:rsidRDefault="00286F1C" w:rsidP="00286F1C">
            <w:r w:rsidRPr="00286F1C">
              <w:t>23/04/2025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D278DF2" w14:textId="77777777" w:rsidR="00286F1C" w:rsidRPr="00286F1C" w:rsidRDefault="00286F1C" w:rsidP="00286F1C">
            <w:r w:rsidRPr="00286F1C">
              <w:t>23/04/2025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17D59F9" w14:textId="77777777" w:rsidR="00286F1C" w:rsidRPr="00286F1C" w:rsidRDefault="00286F1C" w:rsidP="00286F1C">
            <w:r w:rsidRPr="00286F1C">
              <w:t>Khu vực Nhà trọ Đại Tín. phường Tann Hiệp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0F19639" w14:textId="77777777" w:rsidR="00286F1C" w:rsidRPr="00286F1C" w:rsidRDefault="00286F1C" w:rsidP="00286F1C">
            <w:r w:rsidRPr="00286F1C">
              <w:t>Thí nghiệm, sửa chữa bảo dưỡng Trung, hạ áp</w:t>
            </w:r>
          </w:p>
        </w:tc>
      </w:tr>
      <w:tr w:rsidR="00286F1C" w:rsidRPr="00286F1C" w14:paraId="78ACD0CA"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44B2E16" w14:textId="77777777" w:rsidR="00286F1C" w:rsidRPr="00286F1C" w:rsidRDefault="00286F1C" w:rsidP="00286F1C">
            <w:r w:rsidRPr="00286F1C">
              <w:t>23/04/2025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333F623" w14:textId="77777777" w:rsidR="00286F1C" w:rsidRPr="00286F1C" w:rsidRDefault="00286F1C" w:rsidP="00286F1C">
            <w:r w:rsidRPr="00286F1C">
              <w:t>23/04/2025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B763ECE" w14:textId="77777777" w:rsidR="00286F1C" w:rsidRPr="00286F1C" w:rsidRDefault="00286F1C" w:rsidP="00286F1C">
            <w:r w:rsidRPr="00286F1C">
              <w:t>Khu vực Nhà Trọ Nguyễn Văn Hạnh.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254577C" w14:textId="77777777" w:rsidR="00286F1C" w:rsidRPr="00286F1C" w:rsidRDefault="00286F1C" w:rsidP="00286F1C">
            <w:r w:rsidRPr="00286F1C">
              <w:t>Thí nghiệm, sửa chữa bảo dưỡng Trung, hạ áp</w:t>
            </w:r>
          </w:p>
        </w:tc>
      </w:tr>
      <w:tr w:rsidR="00286F1C" w:rsidRPr="00286F1C" w14:paraId="7B8827E6"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8D2BDB0" w14:textId="77777777" w:rsidR="00286F1C" w:rsidRPr="00286F1C" w:rsidRDefault="00286F1C" w:rsidP="00286F1C">
            <w:r w:rsidRPr="00286F1C">
              <w:t>23/04/2025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7C3CD7F" w14:textId="77777777" w:rsidR="00286F1C" w:rsidRPr="00286F1C" w:rsidRDefault="00286F1C" w:rsidP="00286F1C">
            <w:r w:rsidRPr="00286F1C">
              <w:t>23/04/2025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DAF62B1" w14:textId="77777777" w:rsidR="00286F1C" w:rsidRPr="00286F1C" w:rsidRDefault="00286F1C" w:rsidP="00286F1C">
            <w:r w:rsidRPr="00286F1C">
              <w:t>Khu vực CN CTy TNHH TM DV Linh Châm. 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C6A0D2C" w14:textId="77777777" w:rsidR="00286F1C" w:rsidRPr="00286F1C" w:rsidRDefault="00286F1C" w:rsidP="00286F1C">
            <w:r w:rsidRPr="00286F1C">
              <w:t>Thí nghiệm, sửa chữa bảo dưỡng Trung, hạ áp</w:t>
            </w:r>
          </w:p>
        </w:tc>
      </w:tr>
      <w:tr w:rsidR="00286F1C" w:rsidRPr="00286F1C" w14:paraId="6400AD32"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16F975E" w14:textId="77777777" w:rsidR="00286F1C" w:rsidRPr="00286F1C" w:rsidRDefault="00286F1C" w:rsidP="00286F1C">
            <w:r w:rsidRPr="00286F1C">
              <w:lastRenderedPageBreak/>
              <w:t>24/04/2025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10ED1E2" w14:textId="77777777" w:rsidR="00286F1C" w:rsidRPr="00286F1C" w:rsidRDefault="00286F1C" w:rsidP="00286F1C">
            <w:r w:rsidRPr="00286F1C">
              <w:t>24/04/2025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09691AF" w14:textId="77777777" w:rsidR="00286F1C" w:rsidRPr="00286F1C" w:rsidRDefault="00286F1C" w:rsidP="00286F1C">
            <w:r w:rsidRPr="00286F1C">
              <w:t>Khu vực Cơ Sở Dệt Bao Bì Lê Hữu Đức Đại.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B5FC476" w14:textId="77777777" w:rsidR="00286F1C" w:rsidRPr="00286F1C" w:rsidRDefault="00286F1C" w:rsidP="00286F1C">
            <w:r w:rsidRPr="00286F1C">
              <w:t>Thí nghiệm, sửa chữa bảo dưỡng Trung, hạ áp</w:t>
            </w:r>
          </w:p>
        </w:tc>
      </w:tr>
      <w:tr w:rsidR="00286F1C" w:rsidRPr="00286F1C" w14:paraId="29F57AF1"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9013833" w14:textId="77777777" w:rsidR="00286F1C" w:rsidRPr="00286F1C" w:rsidRDefault="00286F1C" w:rsidP="00286F1C">
            <w:r w:rsidRPr="00286F1C">
              <w:t>24/04/2025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ED5B8A0" w14:textId="77777777" w:rsidR="00286F1C" w:rsidRPr="00286F1C" w:rsidRDefault="00286F1C" w:rsidP="00286F1C">
            <w:r w:rsidRPr="00286F1C">
              <w:t>24/04/2025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818792A" w14:textId="77777777" w:rsidR="00286F1C" w:rsidRPr="00286F1C" w:rsidRDefault="00286F1C" w:rsidP="00286F1C">
            <w:r w:rsidRPr="00286F1C">
              <w:t>Khu vực Cơ Sở Sản Xuất Bún Gạo Khoa Hồng.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DED0C16" w14:textId="77777777" w:rsidR="00286F1C" w:rsidRPr="00286F1C" w:rsidRDefault="00286F1C" w:rsidP="00286F1C">
            <w:r w:rsidRPr="00286F1C">
              <w:t>Thí nghiệm, sửa chữa bảo dưỡng Trung, hạ áp</w:t>
            </w:r>
          </w:p>
        </w:tc>
      </w:tr>
      <w:tr w:rsidR="00286F1C" w:rsidRPr="00286F1C" w14:paraId="500387CE"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97A25F3" w14:textId="77777777" w:rsidR="00286F1C" w:rsidRPr="00286F1C" w:rsidRDefault="00286F1C" w:rsidP="00286F1C">
            <w:r w:rsidRPr="00286F1C">
              <w:t>24/04/2025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E0EB02B" w14:textId="77777777" w:rsidR="00286F1C" w:rsidRPr="00286F1C" w:rsidRDefault="00286F1C" w:rsidP="00286F1C">
            <w:r w:rsidRPr="00286F1C">
              <w:t>24/04/2025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4895A1B" w14:textId="77777777" w:rsidR="00286F1C" w:rsidRPr="00286F1C" w:rsidRDefault="00286F1C" w:rsidP="00286F1C">
            <w:r w:rsidRPr="00286F1C">
              <w:t>Khu vực Cơ Sở Gia Công Dệt Bao Bì Ngô Văn Xập.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4529AA5" w14:textId="77777777" w:rsidR="00286F1C" w:rsidRPr="00286F1C" w:rsidRDefault="00286F1C" w:rsidP="00286F1C">
            <w:r w:rsidRPr="00286F1C">
              <w:t>Thí nghiệm, sửa chữa bảo dưỡng Trung, hạ áp</w:t>
            </w:r>
          </w:p>
        </w:tc>
      </w:tr>
      <w:tr w:rsidR="00286F1C" w:rsidRPr="00286F1C" w14:paraId="5F96BDA2"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27DB7D6" w14:textId="77777777" w:rsidR="00286F1C" w:rsidRPr="00286F1C" w:rsidRDefault="00286F1C" w:rsidP="00286F1C">
            <w:r w:rsidRPr="00286F1C">
              <w:t>24/04/2025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C0269F5" w14:textId="77777777" w:rsidR="00286F1C" w:rsidRPr="00286F1C" w:rsidRDefault="00286F1C" w:rsidP="00286F1C">
            <w:r w:rsidRPr="00286F1C">
              <w:t>24/04/2025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3A78DFC" w14:textId="77777777" w:rsidR="00286F1C" w:rsidRPr="00286F1C" w:rsidRDefault="00286F1C" w:rsidP="00286F1C">
            <w:r w:rsidRPr="00286F1C">
              <w:t>Khu vực phường Cơ Sở Gạch Thành Công.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DFEB5F1" w14:textId="77777777" w:rsidR="00286F1C" w:rsidRPr="00286F1C" w:rsidRDefault="00286F1C" w:rsidP="00286F1C">
            <w:r w:rsidRPr="00286F1C">
              <w:t>Thí nghiệm, sửa chữa bảo dưỡng Trung, hạ áp</w:t>
            </w:r>
          </w:p>
        </w:tc>
      </w:tr>
      <w:tr w:rsidR="00286F1C" w:rsidRPr="00286F1C" w14:paraId="15DD3C8E"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4F5DD06" w14:textId="77777777" w:rsidR="00286F1C" w:rsidRPr="00286F1C" w:rsidRDefault="00286F1C" w:rsidP="00286F1C">
            <w:r w:rsidRPr="00286F1C">
              <w:t>24/04/2025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72CFB9B" w14:textId="77777777" w:rsidR="00286F1C" w:rsidRPr="00286F1C" w:rsidRDefault="00286F1C" w:rsidP="00286F1C">
            <w:r w:rsidRPr="00286F1C">
              <w:t>24/04/2025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3BD4DA2" w14:textId="77777777" w:rsidR="00286F1C" w:rsidRPr="00286F1C" w:rsidRDefault="00286F1C" w:rsidP="00286F1C">
            <w:r w:rsidRPr="00286F1C">
              <w:t>Khu vực Công ty TNHH Đại Khánh Bình (Xử lý nước thải)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058485F" w14:textId="77777777" w:rsidR="00286F1C" w:rsidRPr="00286F1C" w:rsidRDefault="00286F1C" w:rsidP="00286F1C">
            <w:r w:rsidRPr="00286F1C">
              <w:t>Thí nghiệm, sửa chữa bảo dưỡng Trung, hạ áp</w:t>
            </w:r>
          </w:p>
        </w:tc>
      </w:tr>
      <w:tr w:rsidR="00286F1C" w:rsidRPr="00286F1C" w14:paraId="068E8093"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368D778" w14:textId="77777777" w:rsidR="00286F1C" w:rsidRPr="00286F1C" w:rsidRDefault="00286F1C" w:rsidP="00286F1C">
            <w:r w:rsidRPr="00286F1C">
              <w:t>24/04/2025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81F0629" w14:textId="77777777" w:rsidR="00286F1C" w:rsidRPr="00286F1C" w:rsidRDefault="00286F1C" w:rsidP="00286F1C">
            <w:r w:rsidRPr="00286F1C">
              <w:t>24/04/2025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93C3E7D" w14:textId="77777777" w:rsidR="00286F1C" w:rsidRPr="00286F1C" w:rsidRDefault="00286F1C" w:rsidP="00286F1C">
            <w:r w:rsidRPr="00286F1C">
              <w:t>Khu vực Công ty TNHH MTV TM DV Lê Tuân.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7363B52" w14:textId="77777777" w:rsidR="00286F1C" w:rsidRPr="00286F1C" w:rsidRDefault="00286F1C" w:rsidP="00286F1C">
            <w:r w:rsidRPr="00286F1C">
              <w:t>Thí nghiệm, sửa chữa bảo dưỡng Trung, hạ áp</w:t>
            </w:r>
          </w:p>
        </w:tc>
      </w:tr>
      <w:tr w:rsidR="00286F1C" w:rsidRPr="00286F1C" w14:paraId="0533D37A"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3E73B54" w14:textId="77777777" w:rsidR="00286F1C" w:rsidRPr="00286F1C" w:rsidRDefault="00286F1C" w:rsidP="00286F1C">
            <w:r w:rsidRPr="00286F1C">
              <w:t>24/04/2025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8DBDAA2" w14:textId="77777777" w:rsidR="00286F1C" w:rsidRPr="00286F1C" w:rsidRDefault="00286F1C" w:rsidP="00286F1C">
            <w:r w:rsidRPr="00286F1C">
              <w:t>24/04/2025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55F5FE1" w14:textId="77777777" w:rsidR="00286F1C" w:rsidRPr="00286F1C" w:rsidRDefault="00286F1C" w:rsidP="00286F1C">
            <w:r w:rsidRPr="00286F1C">
              <w:t>Khu vực Công ty Cổ Phần Bách Tùng.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6EE0B49" w14:textId="77777777" w:rsidR="00286F1C" w:rsidRPr="00286F1C" w:rsidRDefault="00286F1C" w:rsidP="00286F1C">
            <w:r w:rsidRPr="00286F1C">
              <w:t>Thí nghiệm, sửa chữa bảo dưỡng Trung, hạ áp</w:t>
            </w:r>
          </w:p>
        </w:tc>
      </w:tr>
      <w:tr w:rsidR="00286F1C" w:rsidRPr="00286F1C" w14:paraId="1CA2378C"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044AEA3" w14:textId="77777777" w:rsidR="00286F1C" w:rsidRPr="00286F1C" w:rsidRDefault="00286F1C" w:rsidP="00286F1C">
            <w:r w:rsidRPr="00286F1C">
              <w:t>24/04/2025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5EC6959" w14:textId="77777777" w:rsidR="00286F1C" w:rsidRPr="00286F1C" w:rsidRDefault="00286F1C" w:rsidP="00286F1C">
            <w:r w:rsidRPr="00286F1C">
              <w:t>24/04/2025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99255C5" w14:textId="77777777" w:rsidR="00286F1C" w:rsidRPr="00286F1C" w:rsidRDefault="00286F1C" w:rsidP="00286F1C">
            <w:r w:rsidRPr="00286F1C">
              <w:t>Khu vực Công Ty TNHH MTV TM-DV Mỹ Đăng.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DF1499F" w14:textId="77777777" w:rsidR="00286F1C" w:rsidRPr="00286F1C" w:rsidRDefault="00286F1C" w:rsidP="00286F1C">
            <w:r w:rsidRPr="00286F1C">
              <w:t>Thí nghiệm, sửa chữa bảo dưỡng Trung, hạ áp</w:t>
            </w:r>
          </w:p>
        </w:tc>
      </w:tr>
      <w:tr w:rsidR="00286F1C" w:rsidRPr="00286F1C" w14:paraId="25B72567"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639C716" w14:textId="77777777" w:rsidR="00286F1C" w:rsidRPr="00286F1C" w:rsidRDefault="00286F1C" w:rsidP="00286F1C">
            <w:r w:rsidRPr="00286F1C">
              <w:lastRenderedPageBreak/>
              <w:t>24/04/2025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1974692" w14:textId="77777777" w:rsidR="00286F1C" w:rsidRPr="00286F1C" w:rsidRDefault="00286F1C" w:rsidP="00286F1C">
            <w:r w:rsidRPr="00286F1C">
              <w:t>24/04/2025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37B35FD" w14:textId="77777777" w:rsidR="00286F1C" w:rsidRPr="00286F1C" w:rsidRDefault="00286F1C" w:rsidP="00286F1C">
            <w:r w:rsidRPr="00286F1C">
              <w:t>Khu vực Công Ty TNHH Lộc Gia Thịnh.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8D31AC8" w14:textId="77777777" w:rsidR="00286F1C" w:rsidRPr="00286F1C" w:rsidRDefault="00286F1C" w:rsidP="00286F1C">
            <w:r w:rsidRPr="00286F1C">
              <w:t>Thí nghiệm, sửa chữa bảo dưỡng Trung, hạ áp</w:t>
            </w:r>
          </w:p>
        </w:tc>
      </w:tr>
      <w:tr w:rsidR="00286F1C" w:rsidRPr="00286F1C" w14:paraId="2A6C0030"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E22A37A" w14:textId="77777777" w:rsidR="00286F1C" w:rsidRPr="00286F1C" w:rsidRDefault="00286F1C" w:rsidP="00286F1C">
            <w:r w:rsidRPr="00286F1C">
              <w:t>24/04/2025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1E66EF7" w14:textId="77777777" w:rsidR="00286F1C" w:rsidRPr="00286F1C" w:rsidRDefault="00286F1C" w:rsidP="00286F1C">
            <w:r w:rsidRPr="00286F1C">
              <w:t>24/04/2025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03BC615" w14:textId="77777777" w:rsidR="00286F1C" w:rsidRPr="00286F1C" w:rsidRDefault="00286F1C" w:rsidP="00286F1C">
            <w:r w:rsidRPr="00286F1C">
              <w:t>Khu vực Công Ty TNHH Kim Phẩm Hương.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02AF0FE" w14:textId="77777777" w:rsidR="00286F1C" w:rsidRPr="00286F1C" w:rsidRDefault="00286F1C" w:rsidP="00286F1C">
            <w:r w:rsidRPr="00286F1C">
              <w:t>Thí nghiệm, sửa chữa bảo dưỡng Trung, hạ áp</w:t>
            </w:r>
          </w:p>
        </w:tc>
      </w:tr>
      <w:tr w:rsidR="00286F1C" w:rsidRPr="00286F1C" w14:paraId="4922BFF7"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C5008F5" w14:textId="77777777" w:rsidR="00286F1C" w:rsidRPr="00286F1C" w:rsidRDefault="00286F1C" w:rsidP="00286F1C">
            <w:r w:rsidRPr="00286F1C">
              <w:t>24/04/2025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5745879" w14:textId="77777777" w:rsidR="00286F1C" w:rsidRPr="00286F1C" w:rsidRDefault="00286F1C" w:rsidP="00286F1C">
            <w:r w:rsidRPr="00286F1C">
              <w:t>24/04/2025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B730003" w14:textId="77777777" w:rsidR="00286F1C" w:rsidRPr="00286F1C" w:rsidRDefault="00286F1C" w:rsidP="00286F1C">
            <w:r w:rsidRPr="00286F1C">
              <w:t>Khu vực Hộ Kinh Doanh Nguyễn Phương.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5D435DA" w14:textId="77777777" w:rsidR="00286F1C" w:rsidRPr="00286F1C" w:rsidRDefault="00286F1C" w:rsidP="00286F1C">
            <w:r w:rsidRPr="00286F1C">
              <w:t>Thí nghiệm, sửa chữa bảo dưỡng Trung, hạ áp</w:t>
            </w:r>
          </w:p>
        </w:tc>
      </w:tr>
      <w:tr w:rsidR="00286F1C" w:rsidRPr="00286F1C" w14:paraId="16C19BCA"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552B436A" w14:textId="77777777" w:rsidR="00286F1C" w:rsidRPr="00286F1C" w:rsidRDefault="00286F1C" w:rsidP="00286F1C">
            <w:r w:rsidRPr="00286F1C">
              <w:t>24/04/2025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7C62DCB" w14:textId="77777777" w:rsidR="00286F1C" w:rsidRPr="00286F1C" w:rsidRDefault="00286F1C" w:rsidP="00286F1C">
            <w:r w:rsidRPr="00286F1C">
              <w:t>24/04/2025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8D7C15B" w14:textId="77777777" w:rsidR="00286F1C" w:rsidRPr="00286F1C" w:rsidRDefault="00286F1C" w:rsidP="00286F1C">
            <w:r w:rsidRPr="00286F1C">
              <w:t>Khu vực Công ty TNHH Kim Loại Li Kai xin. phường Khánh Bình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821763B" w14:textId="77777777" w:rsidR="00286F1C" w:rsidRPr="00286F1C" w:rsidRDefault="00286F1C" w:rsidP="00286F1C">
            <w:r w:rsidRPr="00286F1C">
              <w:t>Thí nghiệm, sửa chữa bảo dưỡng Trung, hạ áp</w:t>
            </w:r>
          </w:p>
        </w:tc>
      </w:tr>
      <w:tr w:rsidR="00286F1C" w:rsidRPr="00286F1C" w14:paraId="760EA62F"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C824C82" w14:textId="77777777" w:rsidR="00286F1C" w:rsidRPr="00286F1C" w:rsidRDefault="00286F1C" w:rsidP="00286F1C">
            <w:r w:rsidRPr="00286F1C">
              <w:t>25/04/2025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DBDCC93" w14:textId="77777777" w:rsidR="00286F1C" w:rsidRPr="00286F1C" w:rsidRDefault="00286F1C" w:rsidP="00286F1C">
            <w:r w:rsidRPr="00286F1C">
              <w:t>25/04/2025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55E09D5" w14:textId="77777777" w:rsidR="00286F1C" w:rsidRPr="00286F1C" w:rsidRDefault="00286F1C" w:rsidP="00286F1C">
            <w:r w:rsidRPr="00286F1C">
              <w:t>Khu vực Công Ty TNHH Phương Hạnh. phường Tân Phước Khánh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3ABEF79" w14:textId="77777777" w:rsidR="00286F1C" w:rsidRPr="00286F1C" w:rsidRDefault="00286F1C" w:rsidP="00286F1C">
            <w:r w:rsidRPr="00286F1C">
              <w:t>Thí nghiệm, sửa chữa bảo dưỡng Trung, hạ áp</w:t>
            </w:r>
          </w:p>
        </w:tc>
      </w:tr>
      <w:tr w:rsidR="00286F1C" w:rsidRPr="00286F1C" w14:paraId="1B159093"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B0A3FE1" w14:textId="77777777" w:rsidR="00286F1C" w:rsidRPr="00286F1C" w:rsidRDefault="00286F1C" w:rsidP="00286F1C">
            <w:r w:rsidRPr="00286F1C">
              <w:t>25/04/2025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341564E" w14:textId="77777777" w:rsidR="00286F1C" w:rsidRPr="00286F1C" w:rsidRDefault="00286F1C" w:rsidP="00286F1C">
            <w:r w:rsidRPr="00286F1C">
              <w:t>25/04/2025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C98D7B0" w14:textId="77777777" w:rsidR="00286F1C" w:rsidRPr="00286F1C" w:rsidRDefault="00286F1C" w:rsidP="00286F1C">
            <w:r w:rsidRPr="00286F1C">
              <w:t>Khu vực Công Ty TNHH Gốm Xuất Khẩu Vạn Phú. Phường Tân Phước Khánh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E973D40" w14:textId="77777777" w:rsidR="00286F1C" w:rsidRPr="00286F1C" w:rsidRDefault="00286F1C" w:rsidP="00286F1C">
            <w:r w:rsidRPr="00286F1C">
              <w:t>Thí nghiệm, sửa chữa bảo dưỡng Trung, hạ áp</w:t>
            </w:r>
          </w:p>
        </w:tc>
      </w:tr>
      <w:tr w:rsidR="00286F1C" w:rsidRPr="00286F1C" w14:paraId="756B4F2D"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5582674" w14:textId="77777777" w:rsidR="00286F1C" w:rsidRPr="00286F1C" w:rsidRDefault="00286F1C" w:rsidP="00286F1C">
            <w:r w:rsidRPr="00286F1C">
              <w:t>25/04/2025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1C7FBD2" w14:textId="77777777" w:rsidR="00286F1C" w:rsidRPr="00286F1C" w:rsidRDefault="00286F1C" w:rsidP="00286F1C">
            <w:r w:rsidRPr="00286F1C">
              <w:t>25/04/2025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0146C4D" w14:textId="77777777" w:rsidR="00286F1C" w:rsidRPr="00286F1C" w:rsidRDefault="00286F1C" w:rsidP="00286F1C">
            <w:r w:rsidRPr="00286F1C">
              <w:t>Khu vực Công ty TNHH Top Tooling. phường Tân Phước Khánh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A8B849E" w14:textId="77777777" w:rsidR="00286F1C" w:rsidRPr="00286F1C" w:rsidRDefault="00286F1C" w:rsidP="00286F1C">
            <w:r w:rsidRPr="00286F1C">
              <w:t>Thí nghiệm, sửa chữa bảo dưỡng Trung, hạ áp</w:t>
            </w:r>
          </w:p>
        </w:tc>
      </w:tr>
      <w:tr w:rsidR="00286F1C" w:rsidRPr="00286F1C" w14:paraId="7C8ACBF8"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0C970E0" w14:textId="77777777" w:rsidR="00286F1C" w:rsidRPr="00286F1C" w:rsidRDefault="00286F1C" w:rsidP="00286F1C">
            <w:r w:rsidRPr="00286F1C">
              <w:t>25/04/2025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AFC2135" w14:textId="77777777" w:rsidR="00286F1C" w:rsidRPr="00286F1C" w:rsidRDefault="00286F1C" w:rsidP="00286F1C">
            <w:r w:rsidRPr="00286F1C">
              <w:t>25/04/2025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592D44E" w14:textId="77777777" w:rsidR="00286F1C" w:rsidRPr="00286F1C" w:rsidRDefault="00286F1C" w:rsidP="00286F1C">
            <w:r w:rsidRPr="00286F1C">
              <w:t>Khu vực Công Ty TNHH MTV Sản Xuất Gia Công Giàn Giáo Xây Dựng Tuyết Vệ. phường Tân Phước Khánh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CE79D50" w14:textId="77777777" w:rsidR="00286F1C" w:rsidRPr="00286F1C" w:rsidRDefault="00286F1C" w:rsidP="00286F1C">
            <w:r w:rsidRPr="00286F1C">
              <w:t>Thí nghiệm, sửa chữa bảo dưỡng Trung, hạ áp</w:t>
            </w:r>
          </w:p>
        </w:tc>
      </w:tr>
      <w:tr w:rsidR="00286F1C" w:rsidRPr="00286F1C" w14:paraId="3061C6A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3BFD4FD" w14:textId="77777777" w:rsidR="00286F1C" w:rsidRPr="00286F1C" w:rsidRDefault="00286F1C" w:rsidP="00286F1C">
            <w:r w:rsidRPr="00286F1C">
              <w:lastRenderedPageBreak/>
              <w:t>25/04/2025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15ADD55" w14:textId="77777777" w:rsidR="00286F1C" w:rsidRPr="00286F1C" w:rsidRDefault="00286F1C" w:rsidP="00286F1C">
            <w:r w:rsidRPr="00286F1C">
              <w:t>25/04/2025 16:00:00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5E9BD40" w14:textId="77777777" w:rsidR="00286F1C" w:rsidRPr="00286F1C" w:rsidRDefault="00286F1C" w:rsidP="00286F1C">
            <w:r w:rsidRPr="00286F1C">
              <w:t>Khu vực trạm Hội Nghĩa 10, Cty Ngọc Hà, NT Nguyễn Văn Hồng-Phường Hội Nghĩa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30E2301" w14:textId="77777777" w:rsidR="00286F1C" w:rsidRPr="00286F1C" w:rsidRDefault="00286F1C" w:rsidP="00286F1C">
            <w:r w:rsidRPr="00286F1C">
              <w:t>Bảo trì, sửa chữa lưới điện</w:t>
            </w:r>
          </w:p>
        </w:tc>
      </w:tr>
      <w:tr w:rsidR="00286F1C" w:rsidRPr="00286F1C" w14:paraId="65FE96DF"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20E3CEC" w14:textId="77777777" w:rsidR="00286F1C" w:rsidRPr="00286F1C" w:rsidRDefault="00286F1C" w:rsidP="00286F1C">
            <w:r w:rsidRPr="00286F1C">
              <w:t>25/04/2025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743FE2D" w14:textId="77777777" w:rsidR="00286F1C" w:rsidRPr="00286F1C" w:rsidRDefault="00286F1C" w:rsidP="00286F1C">
            <w:r w:rsidRPr="00286F1C">
              <w:t>25/04/2025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67AF963" w14:textId="77777777" w:rsidR="00286F1C" w:rsidRPr="00286F1C" w:rsidRDefault="00286F1C" w:rsidP="00286F1C">
            <w:r w:rsidRPr="00286F1C">
              <w:t>Khu vực Công Ty TNHH Xuất Nhập Khẩu-Đầu tư Và Dịch Vụ Tổng Hợp Nam Việt. Phường Tân Phước Khánh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6BE1A2A" w14:textId="77777777" w:rsidR="00286F1C" w:rsidRPr="00286F1C" w:rsidRDefault="00286F1C" w:rsidP="00286F1C">
            <w:r w:rsidRPr="00286F1C">
              <w:t>Thí nghiệm, sửa chữa bảo dưỡng Trung, hạ áp</w:t>
            </w:r>
          </w:p>
        </w:tc>
      </w:tr>
      <w:tr w:rsidR="00286F1C" w:rsidRPr="00286F1C" w14:paraId="505C3E36"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2EECC24" w14:textId="77777777" w:rsidR="00286F1C" w:rsidRPr="00286F1C" w:rsidRDefault="00286F1C" w:rsidP="00286F1C">
            <w:r w:rsidRPr="00286F1C">
              <w:t>25/04/2025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E1A66D5" w14:textId="77777777" w:rsidR="00286F1C" w:rsidRPr="00286F1C" w:rsidRDefault="00286F1C" w:rsidP="00286F1C">
            <w:r w:rsidRPr="00286F1C">
              <w:t>25/04/2025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5E7C6A1" w14:textId="77777777" w:rsidR="00286F1C" w:rsidRPr="00286F1C" w:rsidRDefault="00286F1C" w:rsidP="00286F1C">
            <w:r w:rsidRPr="00286F1C">
              <w:t>Khu vực Công ty TNHH Dệt Nhuộm Hưng Nghiệp. phường Tân Phước Khánh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7BBF2BF" w14:textId="77777777" w:rsidR="00286F1C" w:rsidRPr="00286F1C" w:rsidRDefault="00286F1C" w:rsidP="00286F1C">
            <w:r w:rsidRPr="00286F1C">
              <w:t>Thí nghiệm, sửa chữa bảo dưỡng Trung, hạ áp</w:t>
            </w:r>
          </w:p>
        </w:tc>
      </w:tr>
      <w:tr w:rsidR="00286F1C" w:rsidRPr="00286F1C" w14:paraId="001FCED1"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DCB79A0" w14:textId="77777777" w:rsidR="00286F1C" w:rsidRPr="00286F1C" w:rsidRDefault="00286F1C" w:rsidP="00286F1C">
            <w:r w:rsidRPr="00286F1C">
              <w:t>25/04/2025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205F16E" w14:textId="77777777" w:rsidR="00286F1C" w:rsidRPr="00286F1C" w:rsidRDefault="00286F1C" w:rsidP="00286F1C">
            <w:r w:rsidRPr="00286F1C">
              <w:t>25/04/2025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90BB7A4" w14:textId="77777777" w:rsidR="00286F1C" w:rsidRPr="00286F1C" w:rsidRDefault="00286F1C" w:rsidP="00286F1C">
            <w:r w:rsidRPr="00286F1C">
              <w:t>Khu vực Công ty TNHH MTV Đại Tấn Đạt phường Tân Phước Khánh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190EEA4" w14:textId="77777777" w:rsidR="00286F1C" w:rsidRPr="00286F1C" w:rsidRDefault="00286F1C" w:rsidP="00286F1C">
            <w:r w:rsidRPr="00286F1C">
              <w:t>Thí nghiệm, sửa chữa bảo dưỡng Trung, hạ áp</w:t>
            </w:r>
          </w:p>
        </w:tc>
      </w:tr>
      <w:tr w:rsidR="00286F1C" w:rsidRPr="00286F1C" w14:paraId="12939ECD"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5F4DD51B" w14:textId="77777777" w:rsidR="00286F1C" w:rsidRPr="00286F1C" w:rsidRDefault="00286F1C" w:rsidP="00286F1C">
            <w:r w:rsidRPr="00286F1C">
              <w:t>25/04/2025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7F55AF4" w14:textId="77777777" w:rsidR="00286F1C" w:rsidRPr="00286F1C" w:rsidRDefault="00286F1C" w:rsidP="00286F1C">
            <w:r w:rsidRPr="00286F1C">
              <w:t>25/04/2025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AAF2B51" w14:textId="77777777" w:rsidR="00286F1C" w:rsidRPr="00286F1C" w:rsidRDefault="00286F1C" w:rsidP="00286F1C">
            <w:r w:rsidRPr="00286F1C">
              <w:t>Khu vực Công ty TNHH Yixin Việt Nam. phường Tân Phước Khánh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D1D92C0" w14:textId="77777777" w:rsidR="00286F1C" w:rsidRPr="00286F1C" w:rsidRDefault="00286F1C" w:rsidP="00286F1C">
            <w:r w:rsidRPr="00286F1C">
              <w:t>Thí nghiệm, sửa chữa bảo dưỡng Trung, hạ áp</w:t>
            </w:r>
          </w:p>
        </w:tc>
      </w:tr>
      <w:tr w:rsidR="00286F1C" w:rsidRPr="00286F1C" w14:paraId="62B73745"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43FEA26" w14:textId="77777777" w:rsidR="00286F1C" w:rsidRPr="00286F1C" w:rsidRDefault="00286F1C" w:rsidP="00286F1C">
            <w:r w:rsidRPr="00286F1C">
              <w:t>26/04/2025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3069F2D" w14:textId="77777777" w:rsidR="00286F1C" w:rsidRPr="00286F1C" w:rsidRDefault="00286F1C" w:rsidP="00286F1C">
            <w:r w:rsidRPr="00286F1C">
              <w:t>26/04/2025 17:00:00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015665B" w14:textId="77777777" w:rsidR="00286F1C" w:rsidRPr="00286F1C" w:rsidRDefault="00286F1C" w:rsidP="00286F1C">
            <w:r w:rsidRPr="00286F1C">
              <w:t>Khu vực Cty Khải Trân, Cơ sở Quang Huy, Cty Nội Thất Viễn Đạt, Cty Thành Thịnh, HKD Nguyễn Bình Luận, Cty Thăng Long Hưng, HKD Nguyễn Thị Quỳnh Như, Cty Gia Kỳ Phát, trạm Khánh Bình 2, Khánh Bình 2A-Phường Tân Hiệp-TP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0045ED8" w14:textId="77777777" w:rsidR="00286F1C" w:rsidRPr="00286F1C" w:rsidRDefault="00286F1C" w:rsidP="00286F1C">
            <w:r w:rsidRPr="00286F1C">
              <w:t>Bảo trì, sửa chữa lưới điện</w:t>
            </w:r>
          </w:p>
        </w:tc>
      </w:tr>
      <w:tr w:rsidR="00286F1C" w:rsidRPr="00286F1C" w14:paraId="3AF41DE3"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9D031C0" w14:textId="77777777" w:rsidR="00286F1C" w:rsidRPr="00286F1C" w:rsidRDefault="00286F1C" w:rsidP="00286F1C">
            <w:r w:rsidRPr="00286F1C">
              <w:t>26/04/2025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3116ADE" w14:textId="77777777" w:rsidR="00286F1C" w:rsidRPr="00286F1C" w:rsidRDefault="00286F1C" w:rsidP="00286F1C">
            <w:r w:rsidRPr="00286F1C">
              <w:t>26/04/2025 13:00:00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E3D9181" w14:textId="77777777" w:rsidR="00286F1C" w:rsidRPr="00286F1C" w:rsidRDefault="00286F1C" w:rsidP="00286F1C">
            <w:r w:rsidRPr="00286F1C">
              <w:t>Khu vực Cty Nhựa Hồng Dương, Cty Ngũ Kim Cao Dương, Cty Nam Phong, Cty Sơn Thành Phát-Phường Vĩnh Tân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B03C6F2" w14:textId="77777777" w:rsidR="00286F1C" w:rsidRPr="00286F1C" w:rsidRDefault="00286F1C" w:rsidP="00286F1C">
            <w:r w:rsidRPr="00286F1C">
              <w:t>Bảo trì, sửa chữa lưới điện</w:t>
            </w:r>
          </w:p>
        </w:tc>
      </w:tr>
      <w:tr w:rsidR="00286F1C" w:rsidRPr="00286F1C" w14:paraId="18C5D20B"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422B5D7D" w14:textId="77777777" w:rsidR="00286F1C" w:rsidRPr="00286F1C" w:rsidRDefault="00286F1C" w:rsidP="00286F1C">
            <w:r w:rsidRPr="00286F1C">
              <w:lastRenderedPageBreak/>
              <w:t>26/04/2025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4AE5DF4" w14:textId="77777777" w:rsidR="00286F1C" w:rsidRPr="00286F1C" w:rsidRDefault="00286F1C" w:rsidP="00286F1C">
            <w:r w:rsidRPr="00286F1C">
              <w:t>26/04/2025 13:00:00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0570F71" w14:textId="77777777" w:rsidR="00286F1C" w:rsidRPr="00286F1C" w:rsidRDefault="00286F1C" w:rsidP="00286F1C">
            <w:r w:rsidRPr="00286F1C">
              <w:t>Khu vực trạm Tổ 4 Khu 7 Hóa Nhựt 2, Tổ 4 Khu 7 Hóa Nhựt 3, Tổ 4 Khu 7 Hóa Nhựt 4, Cty Nhà xưởng Hoàng Gia-Phường Tân Vĩnh Hiệp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6F82590" w14:textId="77777777" w:rsidR="00286F1C" w:rsidRPr="00286F1C" w:rsidRDefault="00286F1C" w:rsidP="00286F1C">
            <w:r w:rsidRPr="00286F1C">
              <w:t>Bảo trì, sửa chữa lưới điện</w:t>
            </w:r>
          </w:p>
        </w:tc>
      </w:tr>
      <w:tr w:rsidR="00286F1C" w:rsidRPr="00286F1C" w14:paraId="0734CE1E"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7817B1DB" w14:textId="77777777" w:rsidR="00286F1C" w:rsidRPr="00286F1C" w:rsidRDefault="00286F1C" w:rsidP="00286F1C">
            <w:r w:rsidRPr="00286F1C">
              <w:t>26/04/2025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00F11CC" w14:textId="77777777" w:rsidR="00286F1C" w:rsidRPr="00286F1C" w:rsidRDefault="00286F1C" w:rsidP="00286F1C">
            <w:r w:rsidRPr="00286F1C">
              <w:t>26/04/2025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D2AA70A" w14:textId="77777777" w:rsidR="00286F1C" w:rsidRPr="00286F1C" w:rsidRDefault="00286F1C" w:rsidP="00286F1C">
            <w:r w:rsidRPr="00286F1C">
              <w:t>Khu vực Văn Phòng Thành Ủy Tân Uyên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856DBA4" w14:textId="77777777" w:rsidR="00286F1C" w:rsidRPr="00286F1C" w:rsidRDefault="00286F1C" w:rsidP="00286F1C">
            <w:r w:rsidRPr="00286F1C">
              <w:t>Thí nghiệm, sửa chữa bảo dưỡng Trung, hạ áp</w:t>
            </w:r>
          </w:p>
        </w:tc>
      </w:tr>
      <w:tr w:rsidR="00286F1C" w:rsidRPr="00286F1C" w14:paraId="67A4B3F5"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FD3F678" w14:textId="77777777" w:rsidR="00286F1C" w:rsidRPr="00286F1C" w:rsidRDefault="00286F1C" w:rsidP="00286F1C">
            <w:r w:rsidRPr="00286F1C">
              <w:t>26/04/2025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1A31B74" w14:textId="77777777" w:rsidR="00286F1C" w:rsidRPr="00286F1C" w:rsidRDefault="00286F1C" w:rsidP="00286F1C">
            <w:r w:rsidRPr="00286F1C">
              <w:t>26/04/2025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9612461" w14:textId="77777777" w:rsidR="00286F1C" w:rsidRPr="00286F1C" w:rsidRDefault="00286F1C" w:rsidP="00286F1C">
            <w:r w:rsidRPr="00286F1C">
              <w:t>Khu vực Công Ty Cổ Phần Lâm Sản Và XNK Tổng Hợp Bình Dương (Genimex).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EBD8504" w14:textId="77777777" w:rsidR="00286F1C" w:rsidRPr="00286F1C" w:rsidRDefault="00286F1C" w:rsidP="00286F1C">
            <w:r w:rsidRPr="00286F1C">
              <w:t>Thí nghiệm, sửa chữa bảo dưỡng Trung, hạ áp</w:t>
            </w:r>
          </w:p>
        </w:tc>
      </w:tr>
      <w:tr w:rsidR="00286F1C" w:rsidRPr="00286F1C" w14:paraId="1FF1C8D6"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4989F1D" w14:textId="77777777" w:rsidR="00286F1C" w:rsidRPr="00286F1C" w:rsidRDefault="00286F1C" w:rsidP="00286F1C">
            <w:r w:rsidRPr="00286F1C">
              <w:t>26/04/2025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E1CDE98" w14:textId="77777777" w:rsidR="00286F1C" w:rsidRPr="00286F1C" w:rsidRDefault="00286F1C" w:rsidP="00286F1C">
            <w:r w:rsidRPr="00286F1C">
              <w:t>26/04/2025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4945CDD" w14:textId="77777777" w:rsidR="00286F1C" w:rsidRPr="00286F1C" w:rsidRDefault="00286F1C" w:rsidP="00286F1C">
            <w:r w:rsidRPr="00286F1C">
              <w:t>Khu vực Công ty CP Lâm Sản Và XNK Tổng Hợp Bình Dương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1ABB567D" w14:textId="77777777" w:rsidR="00286F1C" w:rsidRPr="00286F1C" w:rsidRDefault="00286F1C" w:rsidP="00286F1C">
            <w:r w:rsidRPr="00286F1C">
              <w:t>Thí nghiệm, sửa chữa bảo dưỡng Trung, hạ áp</w:t>
            </w:r>
          </w:p>
        </w:tc>
      </w:tr>
      <w:tr w:rsidR="00286F1C" w:rsidRPr="00286F1C" w14:paraId="0D5C1322"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9B281E7" w14:textId="77777777" w:rsidR="00286F1C" w:rsidRPr="00286F1C" w:rsidRDefault="00286F1C" w:rsidP="00286F1C">
            <w:r w:rsidRPr="00286F1C">
              <w:t>26/04/2025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02E2B52" w14:textId="77777777" w:rsidR="00286F1C" w:rsidRPr="00286F1C" w:rsidRDefault="00286F1C" w:rsidP="00286F1C">
            <w:r w:rsidRPr="00286F1C">
              <w:t>26/04/2025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640CFAB" w14:textId="77777777" w:rsidR="00286F1C" w:rsidRPr="00286F1C" w:rsidRDefault="00286F1C" w:rsidP="00286F1C">
            <w:r w:rsidRPr="00286F1C">
              <w:t>Khu vực Nhà Văn Hóa Thiếu Nhi.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6F6B95BB" w14:textId="77777777" w:rsidR="00286F1C" w:rsidRPr="00286F1C" w:rsidRDefault="00286F1C" w:rsidP="00286F1C">
            <w:r w:rsidRPr="00286F1C">
              <w:t>Thí nghiệm, sửa chữa bảo dưỡng Trung, hạ áp</w:t>
            </w:r>
          </w:p>
        </w:tc>
      </w:tr>
      <w:tr w:rsidR="00286F1C" w:rsidRPr="00286F1C" w14:paraId="628C1C63"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2056BDEB" w14:textId="77777777" w:rsidR="00286F1C" w:rsidRPr="00286F1C" w:rsidRDefault="00286F1C" w:rsidP="00286F1C">
            <w:r w:rsidRPr="00286F1C">
              <w:t>26/04/2025 08:00:00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AC0AD8C" w14:textId="77777777" w:rsidR="00286F1C" w:rsidRPr="00286F1C" w:rsidRDefault="00286F1C" w:rsidP="00286F1C">
            <w:r w:rsidRPr="00286F1C">
              <w:t>26/04/2025 12:30:00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CCEB126" w14:textId="77777777" w:rsidR="00286F1C" w:rsidRPr="00286F1C" w:rsidRDefault="00286F1C" w:rsidP="00286F1C">
            <w:r w:rsidRPr="00286F1C">
              <w:t>Khu vực Trung Tâm Chính Trị Thành Phố Tân Uyên.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06EB7BF" w14:textId="77777777" w:rsidR="00286F1C" w:rsidRPr="00286F1C" w:rsidRDefault="00286F1C" w:rsidP="00286F1C">
            <w:r w:rsidRPr="00286F1C">
              <w:t>Thí nghiệm, sửa chữa bảo dưỡng Trung, hạ áp</w:t>
            </w:r>
          </w:p>
        </w:tc>
      </w:tr>
      <w:tr w:rsidR="00286F1C" w:rsidRPr="00286F1C" w14:paraId="367093EC"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3429E180" w14:textId="77777777" w:rsidR="00286F1C" w:rsidRPr="00286F1C" w:rsidRDefault="00286F1C" w:rsidP="00286F1C">
            <w:r w:rsidRPr="00286F1C">
              <w:t>26/04/2025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5BCB5AE" w14:textId="77777777" w:rsidR="00286F1C" w:rsidRPr="00286F1C" w:rsidRDefault="00286F1C" w:rsidP="00286F1C">
            <w:r w:rsidRPr="00286F1C">
              <w:t>26/04/2025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392A74E" w14:textId="77777777" w:rsidR="00286F1C" w:rsidRPr="00286F1C" w:rsidRDefault="00286F1C" w:rsidP="00286F1C">
            <w:r w:rsidRPr="00286F1C">
              <w:t>Khu vực Công ty TNHH Sản Xuất Siêu Việt.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C294608" w14:textId="77777777" w:rsidR="00286F1C" w:rsidRPr="00286F1C" w:rsidRDefault="00286F1C" w:rsidP="00286F1C">
            <w:r w:rsidRPr="00286F1C">
              <w:t>Thí nghiệm, sửa chữa bảo dưỡng Trung, hạ áp</w:t>
            </w:r>
          </w:p>
        </w:tc>
      </w:tr>
      <w:tr w:rsidR="00286F1C" w:rsidRPr="00286F1C" w14:paraId="50ABAC64"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17E7979C" w14:textId="77777777" w:rsidR="00286F1C" w:rsidRPr="00286F1C" w:rsidRDefault="00286F1C" w:rsidP="00286F1C">
            <w:r w:rsidRPr="00286F1C">
              <w:t>26/04/2025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AAFEB1A" w14:textId="77777777" w:rsidR="00286F1C" w:rsidRPr="00286F1C" w:rsidRDefault="00286F1C" w:rsidP="00286F1C">
            <w:r w:rsidRPr="00286F1C">
              <w:t>26/04/2025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39DB1D76" w14:textId="77777777" w:rsidR="00286F1C" w:rsidRPr="00286F1C" w:rsidRDefault="00286F1C" w:rsidP="00286F1C">
            <w:r w:rsidRPr="00286F1C">
              <w:t>Khu vực Công Ty TNHH Kolon Industries Việt Nam. Phường Uyênn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2606099E" w14:textId="77777777" w:rsidR="00286F1C" w:rsidRPr="00286F1C" w:rsidRDefault="00286F1C" w:rsidP="00286F1C">
            <w:r w:rsidRPr="00286F1C">
              <w:t>Thí nghiệm, sửa chữa bảo dưỡng Trung, hạ áp</w:t>
            </w:r>
          </w:p>
        </w:tc>
      </w:tr>
      <w:tr w:rsidR="00286F1C" w:rsidRPr="00286F1C" w14:paraId="5315D93E"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50168CB" w14:textId="77777777" w:rsidR="00286F1C" w:rsidRPr="00286F1C" w:rsidRDefault="00286F1C" w:rsidP="00286F1C">
            <w:r w:rsidRPr="00286F1C">
              <w:lastRenderedPageBreak/>
              <w:t>26/04/2025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21E263E" w14:textId="77777777" w:rsidR="00286F1C" w:rsidRPr="00286F1C" w:rsidRDefault="00286F1C" w:rsidP="00286F1C">
            <w:r w:rsidRPr="00286F1C">
              <w:t>26/04/2025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59ADBA9D" w14:textId="77777777" w:rsidR="00286F1C" w:rsidRPr="00286F1C" w:rsidRDefault="00286F1C" w:rsidP="00286F1C">
            <w:r w:rsidRPr="00286F1C">
              <w:t>Khu vực Văn phòng Hội đồng nhân dân và Ủy ban nhân dân thành phố Tân Uyên.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8DD0BAD" w14:textId="77777777" w:rsidR="00286F1C" w:rsidRPr="00286F1C" w:rsidRDefault="00286F1C" w:rsidP="00286F1C">
            <w:r w:rsidRPr="00286F1C">
              <w:t>Thí nghiệm, sửa chữa bảo dưỡng Trung, hạ áp</w:t>
            </w:r>
          </w:p>
        </w:tc>
      </w:tr>
      <w:tr w:rsidR="00286F1C" w:rsidRPr="00286F1C" w14:paraId="23937B06"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083C00DC" w14:textId="77777777" w:rsidR="00286F1C" w:rsidRPr="00286F1C" w:rsidRDefault="00286F1C" w:rsidP="00286F1C">
            <w:r w:rsidRPr="00286F1C">
              <w:t>26/04/2025 12:00:00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0F9A987" w14:textId="77777777" w:rsidR="00286F1C" w:rsidRPr="00286F1C" w:rsidRDefault="00286F1C" w:rsidP="00286F1C">
            <w:r w:rsidRPr="00286F1C">
              <w:t>26/04/2025 16:30:00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4E95CF7" w14:textId="77777777" w:rsidR="00286F1C" w:rsidRPr="00286F1C" w:rsidRDefault="00286F1C" w:rsidP="00286F1C">
            <w:r w:rsidRPr="00286F1C">
              <w:t>Khu vực Ngân Hàng Nông Nghiệp Và Phát Triển Nông Thôn Việt Nam-CN Thành phố Tân Uyên Bình Dương phường Uyên Hưng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7A016B3" w14:textId="77777777" w:rsidR="00286F1C" w:rsidRPr="00286F1C" w:rsidRDefault="00286F1C" w:rsidP="00286F1C">
            <w:r w:rsidRPr="00286F1C">
              <w:t>Thí nghiệm, sửa chữa bảo dưỡng Trung, hạ áp</w:t>
            </w:r>
          </w:p>
        </w:tc>
      </w:tr>
      <w:tr w:rsidR="00286F1C" w:rsidRPr="00286F1C" w14:paraId="29190A19" w14:textId="77777777" w:rsidTr="00286F1C">
        <w:tc>
          <w:tcPr>
            <w:tcW w:w="0" w:type="auto"/>
            <w:tcBorders>
              <w:top w:val="single" w:sz="2" w:space="0" w:color="auto"/>
              <w:left w:val="nil"/>
              <w:bottom w:val="single" w:sz="2" w:space="0" w:color="auto"/>
              <w:right w:val="single" w:sz="2" w:space="0" w:color="auto"/>
            </w:tcBorders>
            <w:shd w:val="clear" w:color="auto" w:fill="FFFFFF"/>
            <w:tcMar>
              <w:top w:w="150" w:type="dxa"/>
              <w:left w:w="450" w:type="dxa"/>
              <w:bottom w:w="90" w:type="dxa"/>
              <w:right w:w="150" w:type="dxa"/>
            </w:tcMar>
            <w:vAlign w:val="center"/>
            <w:hideMark/>
          </w:tcPr>
          <w:p w14:paraId="6BE34CE8" w14:textId="77777777" w:rsidR="00286F1C" w:rsidRPr="00286F1C" w:rsidRDefault="00286F1C" w:rsidP="00286F1C">
            <w:r w:rsidRPr="00286F1C">
              <w:t>26/04/2025 13:00:00</w:t>
            </w:r>
          </w:p>
        </w:tc>
        <w:tc>
          <w:tcPr>
            <w:tcW w:w="0" w:type="auto"/>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0A0A4763" w14:textId="77777777" w:rsidR="00286F1C" w:rsidRPr="00286F1C" w:rsidRDefault="00286F1C" w:rsidP="00286F1C">
            <w:r w:rsidRPr="00286F1C">
              <w:t>26/04/2025 17:00:00</w:t>
            </w:r>
          </w:p>
        </w:tc>
        <w:tc>
          <w:tcPr>
            <w:tcW w:w="3646"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4761520B" w14:textId="77777777" w:rsidR="00286F1C" w:rsidRPr="00286F1C" w:rsidRDefault="00286F1C" w:rsidP="00286F1C">
            <w:r w:rsidRPr="00286F1C">
              <w:t>Khu vực trạm Vĩnh Tân 15, Cty QT Philip Vina, Cty ĐT XNK Đông Phương-Phường Vĩnh Tân (TP Tân Uyên)</w:t>
            </w:r>
          </w:p>
        </w:tc>
        <w:tc>
          <w:tcPr>
            <w:tcW w:w="1843" w:type="dxa"/>
            <w:tcBorders>
              <w:top w:val="single" w:sz="2" w:space="0" w:color="auto"/>
              <w:left w:val="single" w:sz="6" w:space="0" w:color="9F9F9F"/>
              <w:bottom w:val="single" w:sz="2" w:space="0" w:color="auto"/>
              <w:right w:val="single" w:sz="2" w:space="0" w:color="auto"/>
            </w:tcBorders>
            <w:shd w:val="clear" w:color="auto" w:fill="FFFFFF"/>
            <w:tcMar>
              <w:top w:w="150" w:type="dxa"/>
              <w:left w:w="150" w:type="dxa"/>
              <w:bottom w:w="90" w:type="dxa"/>
              <w:right w:w="150" w:type="dxa"/>
            </w:tcMar>
            <w:vAlign w:val="center"/>
            <w:hideMark/>
          </w:tcPr>
          <w:p w14:paraId="7B9548DC" w14:textId="77777777" w:rsidR="00286F1C" w:rsidRPr="00286F1C" w:rsidRDefault="00286F1C" w:rsidP="00286F1C">
            <w:r w:rsidRPr="00286F1C">
              <w:t>Bảo trì, sửa chữa lưới điện</w:t>
            </w:r>
          </w:p>
        </w:tc>
      </w:tr>
    </w:tbl>
    <w:p w14:paraId="181DF1FA" w14:textId="77777777" w:rsidR="00C77F98" w:rsidRDefault="00C77F98"/>
    <w:sectPr w:rsidR="00C77F98"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D9"/>
    <w:rsid w:val="00286F1C"/>
    <w:rsid w:val="005362B8"/>
    <w:rsid w:val="005A3802"/>
    <w:rsid w:val="00C67BA4"/>
    <w:rsid w:val="00C77F98"/>
    <w:rsid w:val="00CB5E3F"/>
    <w:rsid w:val="00D847D9"/>
    <w:rsid w:val="00F1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999D2-1AA6-4F79-BBBC-04AB3665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7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47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47D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47D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47D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847D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47D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47D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47D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47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47D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47D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847D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847D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47D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47D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47D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4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7D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7D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47D9"/>
    <w:pPr>
      <w:spacing w:before="160"/>
      <w:jc w:val="center"/>
    </w:pPr>
    <w:rPr>
      <w:i/>
      <w:iCs/>
      <w:color w:val="404040" w:themeColor="text1" w:themeTint="BF"/>
    </w:rPr>
  </w:style>
  <w:style w:type="character" w:customStyle="1" w:styleId="QuoteChar">
    <w:name w:val="Quote Char"/>
    <w:basedOn w:val="DefaultParagraphFont"/>
    <w:link w:val="Quote"/>
    <w:uiPriority w:val="29"/>
    <w:rsid w:val="00D847D9"/>
    <w:rPr>
      <w:i/>
      <w:iCs/>
      <w:color w:val="404040" w:themeColor="text1" w:themeTint="BF"/>
    </w:rPr>
  </w:style>
  <w:style w:type="paragraph" w:styleId="ListParagraph">
    <w:name w:val="List Paragraph"/>
    <w:basedOn w:val="Normal"/>
    <w:uiPriority w:val="34"/>
    <w:qFormat/>
    <w:rsid w:val="00D847D9"/>
    <w:pPr>
      <w:ind w:left="720"/>
      <w:contextualSpacing/>
    </w:pPr>
  </w:style>
  <w:style w:type="character" w:styleId="IntenseEmphasis">
    <w:name w:val="Intense Emphasis"/>
    <w:basedOn w:val="DefaultParagraphFont"/>
    <w:uiPriority w:val="21"/>
    <w:qFormat/>
    <w:rsid w:val="00D847D9"/>
    <w:rPr>
      <w:i/>
      <w:iCs/>
      <w:color w:val="2F5496" w:themeColor="accent1" w:themeShade="BF"/>
    </w:rPr>
  </w:style>
  <w:style w:type="paragraph" w:styleId="IntenseQuote">
    <w:name w:val="Intense Quote"/>
    <w:basedOn w:val="Normal"/>
    <w:next w:val="Normal"/>
    <w:link w:val="IntenseQuoteChar"/>
    <w:uiPriority w:val="30"/>
    <w:qFormat/>
    <w:rsid w:val="00D84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7D9"/>
    <w:rPr>
      <w:i/>
      <w:iCs/>
      <w:color w:val="2F5496" w:themeColor="accent1" w:themeShade="BF"/>
    </w:rPr>
  </w:style>
  <w:style w:type="character" w:styleId="IntenseReference">
    <w:name w:val="Intense Reference"/>
    <w:basedOn w:val="DefaultParagraphFont"/>
    <w:uiPriority w:val="32"/>
    <w:qFormat/>
    <w:rsid w:val="00D84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606285">
      <w:bodyDiv w:val="1"/>
      <w:marLeft w:val="0"/>
      <w:marRight w:val="0"/>
      <w:marTop w:val="0"/>
      <w:marBottom w:val="0"/>
      <w:divBdr>
        <w:top w:val="none" w:sz="0" w:space="0" w:color="auto"/>
        <w:left w:val="none" w:sz="0" w:space="0" w:color="auto"/>
        <w:bottom w:val="none" w:sz="0" w:space="0" w:color="auto"/>
        <w:right w:val="none" w:sz="0" w:space="0" w:color="auto"/>
      </w:divBdr>
    </w:div>
    <w:div w:id="183822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2020</Words>
  <Characters>11517</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2025-04-19T00:53:00Z</dcterms:created>
  <dcterms:modified xsi:type="dcterms:W3CDTF">2025-04-19T00:55:00Z</dcterms:modified>
</cp:coreProperties>
</file>