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9DA03" w14:textId="148E9527" w:rsidR="00852A41" w:rsidRPr="00852A41" w:rsidRDefault="00852A41" w:rsidP="00852A41">
      <w:pPr>
        <w:jc w:val="center"/>
        <w:rPr>
          <w:rFonts w:ascii="Arial" w:hAnsi="Arial" w:cs="Arial"/>
          <w:b/>
          <w:bCs/>
          <w:sz w:val="26"/>
          <w:szCs w:val="26"/>
          <w:lang w:val="vi-VN"/>
        </w:rPr>
      </w:pPr>
      <w:r w:rsidRPr="00852A41">
        <w:rPr>
          <w:rFonts w:ascii="Arial" w:hAnsi="Arial" w:cs="Arial"/>
          <w:b/>
          <w:bCs/>
          <w:sz w:val="26"/>
          <w:szCs w:val="26"/>
          <w:lang w:val="vi-VN"/>
        </w:rPr>
        <w:t>Mẫu bài phát biểu Ngày Quốc tế Thiếu nhi 1/6 ý nghĩa nhất dành cho lãnh đạo</w:t>
      </w:r>
    </w:p>
    <w:p w14:paraId="40148E29" w14:textId="2048F7DF" w:rsidR="00852A41" w:rsidRPr="00852A41" w:rsidRDefault="00852A41" w:rsidP="00852A41">
      <w:pPr>
        <w:rPr>
          <w:rFonts w:ascii="Arial" w:hAnsi="Arial" w:cs="Arial"/>
          <w:sz w:val="26"/>
          <w:szCs w:val="26"/>
        </w:rPr>
      </w:pPr>
      <w:r w:rsidRPr="00852A41">
        <w:rPr>
          <w:rFonts w:ascii="Arial" w:hAnsi="Arial" w:cs="Arial"/>
          <w:sz w:val="26"/>
          <w:szCs w:val="26"/>
        </w:rPr>
        <w:t xml:space="preserve">Kính thưa các vị đại </w:t>
      </w:r>
      <w:r>
        <w:rPr>
          <w:rFonts w:ascii="Arial" w:hAnsi="Arial" w:cs="Arial"/>
          <w:sz w:val="26"/>
          <w:szCs w:val="26"/>
        </w:rPr>
        <w:t>biể</w:t>
      </w:r>
      <w:r w:rsidRPr="00852A41">
        <w:rPr>
          <w:rFonts w:ascii="Arial" w:hAnsi="Arial" w:cs="Arial"/>
          <w:sz w:val="26"/>
          <w:szCs w:val="26"/>
        </w:rPr>
        <w:t>u! Thưa các vị phụ huynh, các em thiếu niên, nhi đồng thân mến!</w:t>
      </w:r>
    </w:p>
    <w:p w14:paraId="6F9EA3F1" w14:textId="77777777" w:rsidR="00852A41" w:rsidRPr="00852A41" w:rsidRDefault="00852A41" w:rsidP="00852A41">
      <w:pPr>
        <w:rPr>
          <w:rFonts w:ascii="Arial" w:hAnsi="Arial" w:cs="Arial"/>
          <w:sz w:val="26"/>
          <w:szCs w:val="26"/>
        </w:rPr>
      </w:pPr>
      <w:r w:rsidRPr="00852A41">
        <w:rPr>
          <w:rFonts w:ascii="Arial" w:hAnsi="Arial" w:cs="Arial"/>
          <w:sz w:val="26"/>
          <w:szCs w:val="26"/>
        </w:rPr>
        <w:t xml:space="preserve">Có câu nói “ Trẻ em hôm nay, thế giới ngày mai”- Câu nói này có ý nghĩa là trẻ em là thế hệ tương lai của Tổ quốc, là nguồn lực quý giá của đất nước và cũng chính là những người sẽ tiếp nối sự nghiệp xây dựng và phát triển đất nước của các thế hệ ông cha để lại. </w:t>
      </w:r>
    </w:p>
    <w:p w14:paraId="340447B7" w14:textId="77777777" w:rsidR="00852A41" w:rsidRPr="00852A41" w:rsidRDefault="00852A41" w:rsidP="00852A41">
      <w:pPr>
        <w:rPr>
          <w:rFonts w:ascii="Arial" w:hAnsi="Arial" w:cs="Arial"/>
          <w:sz w:val="26"/>
          <w:szCs w:val="26"/>
        </w:rPr>
      </w:pPr>
      <w:r w:rsidRPr="00852A41">
        <w:rPr>
          <w:rFonts w:ascii="Arial" w:hAnsi="Arial" w:cs="Arial"/>
          <w:sz w:val="26"/>
          <w:szCs w:val="26"/>
        </w:rPr>
        <w:t xml:space="preserve">Hôm nay, nhân dịp ngày 01/6/2025 ngày Quốc tế Thiếu nhi. Tôi rất hân hạnh khi được tham gia buổi gặp mặt với các em thiếu nhi và được đứng tại [Tên trường] để phát biểu đôi lời. Trong bầu không khí tươi vui, phấn khởi của các em thiếu niên, nhi đồng trên toàn quốc, tôi xin thay mặt lãnh đạo [cơ quan, đoàn thể, quận, huyện, phường, xã,….] chúc tất cả các em có một ngày Quốc tế Thiếu nhi thật vui vẻ, hạnh phúc, cũng chúc các em học giỏi, ngoan ngoãn, nghe lời thầy cô, ông bà, bố mẹ. </w:t>
      </w:r>
    </w:p>
    <w:p w14:paraId="2340185D" w14:textId="77777777" w:rsidR="00852A41" w:rsidRPr="00852A41" w:rsidRDefault="00852A41" w:rsidP="00852A41">
      <w:pPr>
        <w:rPr>
          <w:rFonts w:ascii="Arial" w:hAnsi="Arial" w:cs="Arial"/>
          <w:sz w:val="26"/>
          <w:szCs w:val="26"/>
        </w:rPr>
      </w:pPr>
      <w:r w:rsidRPr="00852A41">
        <w:rPr>
          <w:rFonts w:ascii="Arial" w:hAnsi="Arial" w:cs="Arial"/>
          <w:sz w:val="26"/>
          <w:szCs w:val="26"/>
        </w:rPr>
        <w:t xml:space="preserve">Kính thưa các quý vị đại biểu, các bậc phụ huynh cùng các em thiếu niên, nhi đồng thân mến! </w:t>
      </w:r>
    </w:p>
    <w:p w14:paraId="6CF37C4D" w14:textId="77777777" w:rsidR="00852A41" w:rsidRPr="00852A41" w:rsidRDefault="00852A41" w:rsidP="00852A41">
      <w:pPr>
        <w:rPr>
          <w:rFonts w:ascii="Arial" w:hAnsi="Arial" w:cs="Arial"/>
          <w:sz w:val="26"/>
          <w:szCs w:val="26"/>
        </w:rPr>
      </w:pPr>
      <w:r w:rsidRPr="00852A41">
        <w:rPr>
          <w:rFonts w:ascii="Arial" w:hAnsi="Arial" w:cs="Arial"/>
          <w:sz w:val="26"/>
          <w:szCs w:val="26"/>
        </w:rPr>
        <w:t xml:space="preserve">Việc chăm sóc, bảo vệ, giáo dục con trẻ không phải là một điều đơn giản. Nó không chỉ là trách nhiệm của gia đình và nhà trường mà còn là trách nhiệm của toàn xã hội. Chúng ta phải hết sức cẩn thận khi giáo dục trẻ em. Có câu “ Thương cho roi cho vọt, ghét cho ngọt cho bùi”. Đúng, khi con trẻ làm sai ta thường trách mắng, răn đe để chúng biết điều đó là sai trái, không nên tái phạm nhưng bên cạnh đó chúng ta cũng phải khen, phải công nhận rằng con trẻ làm tốt, để chúng có thể vui vẻ, tự tin, vì “Một đứa trẻ thường xuyên nhận được sự khuyến khích sẽ phát triển tự tin hơn”. </w:t>
      </w:r>
    </w:p>
    <w:p w14:paraId="53F491FA" w14:textId="77777777" w:rsidR="00852A41" w:rsidRPr="00852A41" w:rsidRDefault="00852A41" w:rsidP="00852A41">
      <w:pPr>
        <w:rPr>
          <w:rFonts w:ascii="Arial" w:hAnsi="Arial" w:cs="Arial"/>
          <w:sz w:val="26"/>
          <w:szCs w:val="26"/>
        </w:rPr>
      </w:pPr>
      <w:r w:rsidRPr="00852A41">
        <w:rPr>
          <w:rFonts w:ascii="Arial" w:hAnsi="Arial" w:cs="Arial"/>
          <w:sz w:val="26"/>
          <w:szCs w:val="26"/>
        </w:rPr>
        <w:t>Trong những năm qua, các em đã được tạo điều kiện thuận lợi để học tập, chơi đùa. Các em cũng đã tích cực trong học tập, rèn luyện, là con ngoan, trò giỏi, hiếu thảo với ông bà, cha mẹ, tích cực tham gia các hoạt động xã hội có ích, phù hợp với tuổi trẻ.</w:t>
      </w:r>
    </w:p>
    <w:p w14:paraId="68911556" w14:textId="77777777" w:rsidR="00852A41" w:rsidRPr="00852A41" w:rsidRDefault="00852A41" w:rsidP="00852A41">
      <w:pPr>
        <w:rPr>
          <w:rFonts w:ascii="Arial" w:hAnsi="Arial" w:cs="Arial"/>
          <w:sz w:val="26"/>
          <w:szCs w:val="26"/>
        </w:rPr>
      </w:pPr>
      <w:r w:rsidRPr="00852A41">
        <w:rPr>
          <w:rFonts w:ascii="Arial" w:hAnsi="Arial" w:cs="Arial"/>
          <w:sz w:val="26"/>
          <w:szCs w:val="26"/>
        </w:rPr>
        <w:t>Tuy nhiên, vấn nạn bạo lực học đường, bạo lực trẻ em, xâm hại tình dục,… vẫn còn. Và tôi hi vọng các cấp, các ban ngành sẽ tiếp tục quan tâm, tạo điều kiện tốt hơn cho các em trong thời gian sắp tới, để không còn những tình trạng như trên.</w:t>
      </w:r>
    </w:p>
    <w:p w14:paraId="20EC6534" w14:textId="77777777" w:rsidR="00852A41" w:rsidRPr="00852A41" w:rsidRDefault="00852A41" w:rsidP="00852A41">
      <w:pPr>
        <w:rPr>
          <w:rFonts w:ascii="Arial" w:hAnsi="Arial" w:cs="Arial"/>
          <w:sz w:val="26"/>
          <w:szCs w:val="26"/>
        </w:rPr>
      </w:pPr>
      <w:r w:rsidRPr="00852A41">
        <w:rPr>
          <w:rFonts w:ascii="Arial" w:hAnsi="Arial" w:cs="Arial"/>
          <w:sz w:val="26"/>
          <w:szCs w:val="26"/>
        </w:rPr>
        <w:t>Ngày 01/6/2025 sắp tới đây là một ngày nghỉ để các em có thể vui chơi cùng gia đình, kết thúc một năm học vất vả. Nhưng các bậc phụ huynh cũng nên canh chừng các em khi đi tắm biển hoặc hồ bơ sâu, hướng dẫn các em để các em có một mùa hè vui vẻ trọn vẹn.</w:t>
      </w:r>
    </w:p>
    <w:p w14:paraId="27F33104" w14:textId="77777777" w:rsidR="00852A41" w:rsidRPr="00852A41" w:rsidRDefault="00852A41" w:rsidP="00852A41">
      <w:pPr>
        <w:rPr>
          <w:rFonts w:ascii="Arial" w:hAnsi="Arial" w:cs="Arial"/>
          <w:sz w:val="26"/>
          <w:szCs w:val="26"/>
        </w:rPr>
      </w:pPr>
      <w:r w:rsidRPr="00852A41">
        <w:rPr>
          <w:rFonts w:ascii="Arial" w:hAnsi="Arial" w:cs="Arial"/>
          <w:sz w:val="26"/>
          <w:szCs w:val="26"/>
        </w:rPr>
        <w:t>Một lần nữa, tôi xin chúc quý vị đại biểu, các bậc phụ huynh mạnh khỏe, thành công và chúc các em thiếu niên, nhi đồng có một ngày Quốc tế Thiếu nhi thật vui vẻ.</w:t>
      </w:r>
    </w:p>
    <w:p w14:paraId="5BCF6D31" w14:textId="77777777" w:rsidR="00A8784D" w:rsidRPr="00852A41" w:rsidRDefault="00A8784D" w:rsidP="00852A41">
      <w:pPr>
        <w:rPr>
          <w:rFonts w:ascii="Arial" w:hAnsi="Arial" w:cs="Arial"/>
          <w:sz w:val="26"/>
          <w:szCs w:val="26"/>
        </w:rPr>
      </w:pPr>
    </w:p>
    <w:sectPr w:rsidR="00A8784D" w:rsidRPr="00852A41" w:rsidSect="00D21EAA">
      <w:pgSz w:w="12240" w:h="15840"/>
      <w:pgMar w:top="360" w:right="1136" w:bottom="346"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A1C"/>
    <w:rsid w:val="00113BC0"/>
    <w:rsid w:val="001C45B1"/>
    <w:rsid w:val="00330BF0"/>
    <w:rsid w:val="00500701"/>
    <w:rsid w:val="00582C47"/>
    <w:rsid w:val="006A66C3"/>
    <w:rsid w:val="006D6FAC"/>
    <w:rsid w:val="00852A41"/>
    <w:rsid w:val="00964698"/>
    <w:rsid w:val="00A8784D"/>
    <w:rsid w:val="00AF2217"/>
    <w:rsid w:val="00B716E9"/>
    <w:rsid w:val="00BB2A1C"/>
    <w:rsid w:val="00BE6C44"/>
    <w:rsid w:val="00CF4F0E"/>
    <w:rsid w:val="00D21EAA"/>
    <w:rsid w:val="00D46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432EC"/>
  <w15:chartTrackingRefBased/>
  <w15:docId w15:val="{8D11CA73-F184-49E1-A374-420253C1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2A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2A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2A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2A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2A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2A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2A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2A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2A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A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2A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2A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2A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2A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2A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2A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2A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2A1C"/>
    <w:rPr>
      <w:rFonts w:eastAsiaTheme="majorEastAsia" w:cstheme="majorBidi"/>
      <w:color w:val="272727" w:themeColor="text1" w:themeTint="D8"/>
    </w:rPr>
  </w:style>
  <w:style w:type="paragraph" w:styleId="Title">
    <w:name w:val="Title"/>
    <w:basedOn w:val="Normal"/>
    <w:next w:val="Normal"/>
    <w:link w:val="TitleChar"/>
    <w:uiPriority w:val="10"/>
    <w:qFormat/>
    <w:rsid w:val="00BB2A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2A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2A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2A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2A1C"/>
    <w:pPr>
      <w:spacing w:before="160"/>
      <w:jc w:val="center"/>
    </w:pPr>
    <w:rPr>
      <w:i/>
      <w:iCs/>
      <w:color w:val="404040" w:themeColor="text1" w:themeTint="BF"/>
    </w:rPr>
  </w:style>
  <w:style w:type="character" w:customStyle="1" w:styleId="QuoteChar">
    <w:name w:val="Quote Char"/>
    <w:basedOn w:val="DefaultParagraphFont"/>
    <w:link w:val="Quote"/>
    <w:uiPriority w:val="29"/>
    <w:rsid w:val="00BB2A1C"/>
    <w:rPr>
      <w:i/>
      <w:iCs/>
      <w:color w:val="404040" w:themeColor="text1" w:themeTint="BF"/>
    </w:rPr>
  </w:style>
  <w:style w:type="paragraph" w:styleId="ListParagraph">
    <w:name w:val="List Paragraph"/>
    <w:basedOn w:val="Normal"/>
    <w:uiPriority w:val="34"/>
    <w:qFormat/>
    <w:rsid w:val="00BB2A1C"/>
    <w:pPr>
      <w:ind w:left="720"/>
      <w:contextualSpacing/>
    </w:pPr>
  </w:style>
  <w:style w:type="character" w:styleId="IntenseEmphasis">
    <w:name w:val="Intense Emphasis"/>
    <w:basedOn w:val="DefaultParagraphFont"/>
    <w:uiPriority w:val="21"/>
    <w:qFormat/>
    <w:rsid w:val="00BB2A1C"/>
    <w:rPr>
      <w:i/>
      <w:iCs/>
      <w:color w:val="0F4761" w:themeColor="accent1" w:themeShade="BF"/>
    </w:rPr>
  </w:style>
  <w:style w:type="paragraph" w:styleId="IntenseQuote">
    <w:name w:val="Intense Quote"/>
    <w:basedOn w:val="Normal"/>
    <w:next w:val="Normal"/>
    <w:link w:val="IntenseQuoteChar"/>
    <w:uiPriority w:val="30"/>
    <w:qFormat/>
    <w:rsid w:val="00BB2A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2A1C"/>
    <w:rPr>
      <w:i/>
      <w:iCs/>
      <w:color w:val="0F4761" w:themeColor="accent1" w:themeShade="BF"/>
    </w:rPr>
  </w:style>
  <w:style w:type="character" w:styleId="IntenseReference">
    <w:name w:val="Intense Reference"/>
    <w:basedOn w:val="DefaultParagraphFont"/>
    <w:uiPriority w:val="32"/>
    <w:qFormat/>
    <w:rsid w:val="00BB2A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128577">
      <w:bodyDiv w:val="1"/>
      <w:marLeft w:val="0"/>
      <w:marRight w:val="0"/>
      <w:marTop w:val="0"/>
      <w:marBottom w:val="0"/>
      <w:divBdr>
        <w:top w:val="none" w:sz="0" w:space="0" w:color="auto"/>
        <w:left w:val="none" w:sz="0" w:space="0" w:color="auto"/>
        <w:bottom w:val="none" w:sz="0" w:space="0" w:color="auto"/>
        <w:right w:val="none" w:sz="0" w:space="0" w:color="auto"/>
      </w:divBdr>
    </w:div>
    <w:div w:id="576671778">
      <w:bodyDiv w:val="1"/>
      <w:marLeft w:val="0"/>
      <w:marRight w:val="0"/>
      <w:marTop w:val="0"/>
      <w:marBottom w:val="0"/>
      <w:divBdr>
        <w:top w:val="none" w:sz="0" w:space="0" w:color="auto"/>
        <w:left w:val="none" w:sz="0" w:space="0" w:color="auto"/>
        <w:bottom w:val="none" w:sz="0" w:space="0" w:color="auto"/>
        <w:right w:val="none" w:sz="0" w:space="0" w:color="auto"/>
      </w:divBdr>
    </w:div>
    <w:div w:id="1350452727">
      <w:bodyDiv w:val="1"/>
      <w:marLeft w:val="0"/>
      <w:marRight w:val="0"/>
      <w:marTop w:val="0"/>
      <w:marBottom w:val="0"/>
      <w:divBdr>
        <w:top w:val="none" w:sz="0" w:space="0" w:color="auto"/>
        <w:left w:val="none" w:sz="0" w:space="0" w:color="auto"/>
        <w:bottom w:val="none" w:sz="0" w:space="0" w:color="auto"/>
        <w:right w:val="none" w:sz="0" w:space="0" w:color="auto"/>
      </w:divBdr>
    </w:div>
    <w:div w:id="1402026275">
      <w:bodyDiv w:val="1"/>
      <w:marLeft w:val="0"/>
      <w:marRight w:val="0"/>
      <w:marTop w:val="0"/>
      <w:marBottom w:val="0"/>
      <w:divBdr>
        <w:top w:val="none" w:sz="0" w:space="0" w:color="auto"/>
        <w:left w:val="none" w:sz="0" w:space="0" w:color="auto"/>
        <w:bottom w:val="none" w:sz="0" w:space="0" w:color="auto"/>
        <w:right w:val="none" w:sz="0" w:space="0" w:color="auto"/>
      </w:divBdr>
    </w:div>
    <w:div w:id="1883978026">
      <w:bodyDiv w:val="1"/>
      <w:marLeft w:val="0"/>
      <w:marRight w:val="0"/>
      <w:marTop w:val="0"/>
      <w:marBottom w:val="0"/>
      <w:divBdr>
        <w:top w:val="none" w:sz="0" w:space="0" w:color="auto"/>
        <w:left w:val="none" w:sz="0" w:space="0" w:color="auto"/>
        <w:bottom w:val="none" w:sz="0" w:space="0" w:color="auto"/>
        <w:right w:val="none" w:sz="0" w:space="0" w:color="auto"/>
      </w:divBdr>
    </w:div>
    <w:div w:id="193201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F6C92AF5C3644A80DF1E10BD11F764" ma:contentTypeVersion="7" ma:contentTypeDescription="Create a new document." ma:contentTypeScope="" ma:versionID="534ccb10f564a22b263cb0424ddc6f7f">
  <xsd:schema xmlns:xsd="http://www.w3.org/2001/XMLSchema" xmlns:xs="http://www.w3.org/2001/XMLSchema" xmlns:p="http://schemas.microsoft.com/office/2006/metadata/properties" xmlns:ns3="d7ed70eb-0c61-4646-b7b1-a8b68591666b" targetNamespace="http://schemas.microsoft.com/office/2006/metadata/properties" ma:root="true" ma:fieldsID="96c06968de5fcbc39c37336c9a099fdd" ns3:_="">
    <xsd:import namespace="d7ed70eb-0c61-4646-b7b1-a8b6859166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d70eb-0c61-4646-b7b1-a8b6859166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7ed70eb-0c61-4646-b7b1-a8b68591666b" xsi:nil="true"/>
  </documentManagement>
</p:properties>
</file>

<file path=customXml/itemProps1.xml><?xml version="1.0" encoding="utf-8"?>
<ds:datastoreItem xmlns:ds="http://schemas.openxmlformats.org/officeDocument/2006/customXml" ds:itemID="{1283785C-D795-412D-A57E-50FC555C1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ed70eb-0c61-4646-b7b1-a8b685916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A797D9-AAD8-4CEB-9CBA-F23846EE9465}">
  <ds:schemaRefs>
    <ds:schemaRef ds:uri="http://schemas.microsoft.com/sharepoint/v3/contenttype/forms"/>
  </ds:schemaRefs>
</ds:datastoreItem>
</file>

<file path=customXml/itemProps3.xml><?xml version="1.0" encoding="utf-8"?>
<ds:datastoreItem xmlns:ds="http://schemas.openxmlformats.org/officeDocument/2006/customXml" ds:itemID="{EA51CA6F-8C8B-42E4-976D-CF7A31A04654}">
  <ds:schemaRefs>
    <ds:schemaRef ds:uri="http://schemas.microsoft.com/office/2006/documentManagement/types"/>
    <ds:schemaRef ds:uri="http://purl.org/dc/term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d7ed70eb-0c61-4646-b7b1-a8b68591666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558</Words>
  <Characters>1943</Characters>
  <Application>Microsoft Office Word</Application>
  <DocSecurity>0</DocSecurity>
  <Lines>37</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Ngọc Huy</dc:creator>
  <cp:keywords/>
  <dc:description/>
  <cp:lastModifiedBy>Huỳnh Ngọc Huy</cp:lastModifiedBy>
  <cp:revision>2</cp:revision>
  <dcterms:created xsi:type="dcterms:W3CDTF">2025-05-09T15:32:00Z</dcterms:created>
  <dcterms:modified xsi:type="dcterms:W3CDTF">2025-05-09T15:32:00Z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6fecc7d2-ba2a-4691-8461-bf9282984b2b</vt:lpwstr>
  </property>
  <property fmtid="{D5CDD505-2E9C-101B-9397-08002B2CF9AE}" pid="3" name="ContentTypeId">
    <vt:lpwstr>0x01010049F6C92AF5C3644A80DF1E10BD11F764</vt:lpwstr>
  </property>
</Properties>
</file>